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1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300" w:before="460" w:lineRule="auto"/>
        <w:rPr>
          <w:color w:val="444444"/>
          <w:sz w:val="33"/>
          <w:szCs w:val="33"/>
        </w:rPr>
      </w:pPr>
      <w:bookmarkStart w:colFirst="0" w:colLast="0" w:name="_zg1xm87u4bx" w:id="0"/>
      <w:bookmarkEnd w:id="0"/>
      <w:r w:rsidDel="00000000" w:rsidR="00000000" w:rsidRPr="00000000">
        <w:rPr>
          <w:color w:val="444444"/>
          <w:sz w:val="33"/>
          <w:szCs w:val="33"/>
          <w:rtl w:val="0"/>
        </w:rPr>
        <w:t xml:space="preserve">Инструкции для авторов</w:t>
      </w:r>
    </w:p>
    <w:p w:rsidR="00000000" w:rsidDel="00000000" w:rsidP="00000000" w:rsidRDefault="00000000" w:rsidRPr="00000000" w14:paraId="00000002">
      <w:pPr>
        <w:spacing w:after="220" w:before="220" w:lineRule="auto"/>
        <w:rPr>
          <w:color w:val="0a0a0a"/>
          <w:sz w:val="23"/>
          <w:szCs w:val="23"/>
        </w:rPr>
      </w:pPr>
      <w:r w:rsidDel="00000000" w:rsidR="00000000" w:rsidRPr="00000000">
        <w:rPr>
          <w:color w:val="0a0a0a"/>
          <w:sz w:val="23"/>
          <w:szCs w:val="23"/>
          <w:rtl w:val="0"/>
        </w:rPr>
        <w:t xml:space="preserve">Все статьи, поступающие в редакцию на рассмотрение, проходят экспертную оценку.</w:t>
      </w:r>
    </w:p>
    <w:p w:rsidR="00000000" w:rsidDel="00000000" w:rsidP="00000000" w:rsidRDefault="00000000" w:rsidRPr="00000000" w14:paraId="00000003">
      <w:pPr>
        <w:spacing w:after="220" w:before="220" w:lineRule="auto"/>
        <w:rPr>
          <w:color w:val="0a0a0a"/>
          <w:sz w:val="23"/>
          <w:szCs w:val="23"/>
        </w:rPr>
      </w:pPr>
      <w:r w:rsidDel="00000000" w:rsidR="00000000" w:rsidRPr="00000000">
        <w:rPr>
          <w:color w:val="0a0a0a"/>
          <w:sz w:val="23"/>
          <w:szCs w:val="23"/>
          <w:rtl w:val="0"/>
        </w:rPr>
        <w:t xml:space="preserve">Если вы хотите опубликовать научную статью в нашем журнале, воспользуйтесь приведенным ниже планом:</w:t>
      </w:r>
    </w:p>
    <w:p w:rsidR="00000000" w:rsidDel="00000000" w:rsidP="00000000" w:rsidRDefault="00000000" w:rsidRPr="00000000" w14:paraId="00000004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460" w:lineRule="auto"/>
        <w:jc w:val="both"/>
        <w:rPr>
          <w:b w:val="1"/>
          <w:color w:val="772200"/>
          <w:sz w:val="27"/>
          <w:szCs w:val="27"/>
        </w:rPr>
      </w:pPr>
      <w:bookmarkStart w:colFirst="0" w:colLast="0" w:name="_wj23e59tatbe" w:id="1"/>
      <w:bookmarkEnd w:id="1"/>
      <w:r w:rsidDel="00000000" w:rsidR="00000000" w:rsidRPr="00000000">
        <w:rPr>
          <w:b w:val="1"/>
          <w:color w:val="772200"/>
          <w:sz w:val="27"/>
          <w:szCs w:val="27"/>
          <w:rtl w:val="0"/>
        </w:rPr>
        <w:t xml:space="preserve">1. Ознакомьтесь с условиями публикации</w:t>
      </w:r>
    </w:p>
    <w:p w:rsidR="00000000" w:rsidDel="00000000" w:rsidP="00000000" w:rsidRDefault="00000000" w:rsidRPr="00000000" w14:paraId="00000005">
      <w:pPr>
        <w:spacing w:after="220" w:before="220" w:lineRule="auto"/>
        <w:jc w:val="both"/>
        <w:rPr>
          <w:color w:val="772200"/>
          <w:sz w:val="23"/>
          <w:szCs w:val="23"/>
        </w:rPr>
      </w:pPr>
      <w:r w:rsidDel="00000000" w:rsidR="00000000" w:rsidRPr="00000000">
        <w:rPr>
          <w:color w:val="0a0a0a"/>
          <w:sz w:val="23"/>
          <w:szCs w:val="23"/>
          <w:rtl w:val="0"/>
        </w:rPr>
        <w:t xml:space="preserve">Информация о журнале, тематике и языке принимаемых статей, рецензировании, авторских правах, публикационной этике, и другая необходимая для ознакомления информация расположена на странице </w:t>
      </w:r>
      <w:hyperlink r:id="rId6">
        <w:r w:rsidDel="00000000" w:rsidR="00000000" w:rsidRPr="00000000">
          <w:rPr>
            <w:color w:val="772200"/>
            <w:sz w:val="23"/>
            <w:szCs w:val="23"/>
            <w:rtl w:val="0"/>
          </w:rPr>
          <w:t xml:space="preserve">о журнале…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460" w:lineRule="auto"/>
        <w:rPr>
          <w:b w:val="1"/>
          <w:color w:val="772200"/>
          <w:sz w:val="27"/>
          <w:szCs w:val="27"/>
        </w:rPr>
      </w:pPr>
      <w:bookmarkStart w:colFirst="0" w:colLast="0" w:name="_iyoodb3s3qgf" w:id="2"/>
      <w:bookmarkEnd w:id="2"/>
      <w:r w:rsidDel="00000000" w:rsidR="00000000" w:rsidRPr="00000000">
        <w:rPr>
          <w:b w:val="1"/>
          <w:color w:val="772200"/>
          <w:sz w:val="27"/>
          <w:szCs w:val="27"/>
          <w:rtl w:val="0"/>
        </w:rPr>
        <w:t xml:space="preserve">2. Ознакомьтесь со стоимостью публикации</w:t>
      </w:r>
    </w:p>
    <w:p w:rsidR="00000000" w:rsidDel="00000000" w:rsidP="00000000" w:rsidRDefault="00000000" w:rsidRPr="00000000" w14:paraId="00000007">
      <w:pPr>
        <w:rPr>
          <w:color w:val="772200"/>
          <w:sz w:val="23"/>
          <w:szCs w:val="23"/>
        </w:rPr>
      </w:pPr>
      <w:hyperlink r:id="rId7">
        <w:r w:rsidDel="00000000" w:rsidR="00000000" w:rsidRPr="00000000">
          <w:rPr>
            <w:color w:val="772200"/>
            <w:sz w:val="23"/>
            <w:szCs w:val="23"/>
            <w:rtl w:val="0"/>
          </w:rPr>
          <w:t xml:space="preserve">Ознакомиться…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460" w:lineRule="auto"/>
        <w:rPr>
          <w:b w:val="1"/>
          <w:color w:val="772200"/>
          <w:sz w:val="27"/>
          <w:szCs w:val="27"/>
        </w:rPr>
      </w:pPr>
      <w:bookmarkStart w:colFirst="0" w:colLast="0" w:name="_wwi03p1q0io1" w:id="3"/>
      <w:bookmarkEnd w:id="3"/>
      <w:r w:rsidDel="00000000" w:rsidR="00000000" w:rsidRPr="00000000">
        <w:rPr>
          <w:b w:val="1"/>
          <w:color w:val="772200"/>
          <w:sz w:val="27"/>
          <w:szCs w:val="27"/>
          <w:rtl w:val="0"/>
        </w:rPr>
        <w:t xml:space="preserve">3. Оформите статью в соответствии с требованиями журнала</w:t>
      </w:r>
    </w:p>
    <w:p w:rsidR="00000000" w:rsidDel="00000000" w:rsidP="00000000" w:rsidRDefault="00000000" w:rsidRPr="00000000" w14:paraId="00000009">
      <w:pPr>
        <w:spacing w:after="220" w:before="220" w:lineRule="auto"/>
        <w:rPr>
          <w:color w:val="0a0a0a"/>
          <w:sz w:val="23"/>
          <w:szCs w:val="23"/>
        </w:rPr>
      </w:pPr>
      <w:r w:rsidDel="00000000" w:rsidR="00000000" w:rsidRPr="00000000">
        <w:rPr>
          <w:color w:val="0a0a0a"/>
          <w:sz w:val="23"/>
          <w:szCs w:val="23"/>
          <w:rtl w:val="0"/>
        </w:rPr>
        <w:t xml:space="preserve">Инструкции расположены ниже на данной странице. Они призваны помочь авторам подготовить статью к публикации и предоставить в редакцию все необходимые сведения, чтобы избежать дополнительных согласований.</w:t>
      </w:r>
    </w:p>
    <w:p w:rsidR="00000000" w:rsidDel="00000000" w:rsidP="00000000" w:rsidRDefault="00000000" w:rsidRPr="00000000" w14:paraId="0000000A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460" w:lineRule="auto"/>
        <w:rPr>
          <w:b w:val="1"/>
          <w:color w:val="772200"/>
          <w:sz w:val="27"/>
          <w:szCs w:val="27"/>
        </w:rPr>
      </w:pPr>
      <w:bookmarkStart w:colFirst="0" w:colLast="0" w:name="_5hh97jncf0a" w:id="4"/>
      <w:bookmarkEnd w:id="4"/>
      <w:r w:rsidDel="00000000" w:rsidR="00000000" w:rsidRPr="00000000">
        <w:rPr>
          <w:b w:val="1"/>
          <w:color w:val="772200"/>
          <w:sz w:val="27"/>
          <w:szCs w:val="27"/>
          <w:rtl w:val="0"/>
        </w:rPr>
        <w:t xml:space="preserve">4. Вышлите статью в редакцию</w:t>
      </w:r>
    </w:p>
    <w:p w:rsidR="00000000" w:rsidDel="00000000" w:rsidP="00000000" w:rsidRDefault="00000000" w:rsidRPr="00000000" w14:paraId="0000000B">
      <w:pPr>
        <w:spacing w:after="220" w:before="220" w:lineRule="auto"/>
        <w:rPr>
          <w:color w:val="0a0a0a"/>
          <w:sz w:val="23"/>
          <w:szCs w:val="23"/>
        </w:rPr>
      </w:pPr>
      <w:r w:rsidDel="00000000" w:rsidR="00000000" w:rsidRPr="00000000">
        <w:rPr>
          <w:color w:val="0a0a0a"/>
          <w:sz w:val="23"/>
          <w:szCs w:val="23"/>
          <w:rtl w:val="0"/>
        </w:rPr>
        <w:t xml:space="preserve">В редакцию высылаются тремя отдельными файлами: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afterAutospacing="0" w:lineRule="auto"/>
        <w:ind w:left="720" w:hanging="360"/>
      </w:pPr>
      <w:r w:rsidDel="00000000" w:rsidR="00000000" w:rsidRPr="00000000">
        <w:rPr>
          <w:color w:val="0a0a0a"/>
          <w:sz w:val="23"/>
          <w:szCs w:val="23"/>
          <w:rtl w:val="0"/>
        </w:rPr>
        <w:t xml:space="preserve">заполненные сопроводительная ТАБЛИЦА и ЧЕК-ЛИСТ </w:t>
      </w:r>
      <w:hyperlink r:id="rId8">
        <w:r w:rsidDel="00000000" w:rsidR="00000000" w:rsidRPr="00000000">
          <w:rPr>
            <w:color w:val="772200"/>
            <w:sz w:val="23"/>
            <w:szCs w:val="23"/>
            <w:rtl w:val="0"/>
          </w:rPr>
          <w:t xml:space="preserve">Загрузить таблицу и чеклист…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afterAutospacing="0" w:lineRule="auto"/>
        <w:ind w:left="720" w:hanging="360"/>
      </w:pPr>
      <w:r w:rsidDel="00000000" w:rsidR="00000000" w:rsidRPr="00000000">
        <w:rPr>
          <w:color w:val="0a0a0a"/>
          <w:sz w:val="23"/>
          <w:szCs w:val="23"/>
          <w:rtl w:val="0"/>
        </w:rPr>
        <w:t xml:space="preserve">подготовленная в соответствии с требованиями журнала СТАТЬЯ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80" w:lineRule="auto"/>
        <w:ind w:left="720" w:hanging="360"/>
      </w:pPr>
      <w:r w:rsidDel="00000000" w:rsidR="00000000" w:rsidRPr="00000000">
        <w:rPr>
          <w:color w:val="0a0a0a"/>
          <w:sz w:val="23"/>
          <w:szCs w:val="23"/>
          <w:rtl w:val="0"/>
        </w:rPr>
        <w:t xml:space="preserve">скан заполненного и подписанного всеми соавторами статьи ДОГОВОРА </w:t>
      </w:r>
      <w:hyperlink r:id="rId9">
        <w:r w:rsidDel="00000000" w:rsidR="00000000" w:rsidRPr="00000000">
          <w:rPr>
            <w:color w:val="772200"/>
            <w:sz w:val="23"/>
            <w:szCs w:val="23"/>
            <w:rtl w:val="0"/>
          </w:rPr>
          <w:t xml:space="preserve">Загрузить договор…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20" w:before="220" w:lineRule="auto"/>
        <w:rPr>
          <w:color w:val="0a0a0a"/>
          <w:sz w:val="23"/>
          <w:szCs w:val="23"/>
        </w:rPr>
      </w:pPr>
      <w:r w:rsidDel="00000000" w:rsidR="00000000" w:rsidRPr="00000000">
        <w:rPr>
          <w:color w:val="0a0a0a"/>
          <w:sz w:val="23"/>
          <w:szCs w:val="23"/>
          <w:rtl w:val="0"/>
        </w:rPr>
        <w:t xml:space="preserve">Статьи принимаются на электронный адрес </w:t>
      </w:r>
      <w:r w:rsidDel="00000000" w:rsidR="00000000" w:rsidRPr="00000000">
        <w:rPr>
          <w:b w:val="1"/>
          <w:color w:val="0a0a0a"/>
          <w:sz w:val="23"/>
          <w:szCs w:val="23"/>
          <w:rtl w:val="0"/>
        </w:rPr>
        <w:t xml:space="preserve">article@sfk-mn.ru</w:t>
      </w:r>
      <w:r w:rsidDel="00000000" w:rsidR="00000000" w:rsidRPr="00000000">
        <w:rPr>
          <w:color w:val="0a0a0a"/>
          <w:sz w:val="23"/>
          <w:szCs w:val="23"/>
          <w:rtl w:val="0"/>
        </w:rPr>
        <w:t xml:space="preserve">. </w:t>
      </w:r>
      <w:r w:rsidDel="00000000" w:rsidR="00000000" w:rsidRPr="00000000">
        <w:rPr>
          <w:b w:val="1"/>
          <w:color w:val="0a0a0a"/>
          <w:sz w:val="23"/>
          <w:szCs w:val="23"/>
          <w:rtl w:val="0"/>
        </w:rPr>
        <w:t xml:space="preserve">Название файлов статьи обязательно должно содержать фамилию автора (или первого соавтора) статьи</w:t>
      </w:r>
      <w:r w:rsidDel="00000000" w:rsidR="00000000" w:rsidRPr="00000000">
        <w:rPr>
          <w:color w:val="0a0a0a"/>
          <w:sz w:val="23"/>
          <w:szCs w:val="23"/>
          <w:rtl w:val="0"/>
        </w:rPr>
        <w:t xml:space="preserve">.</w:t>
      </w:r>
    </w:p>
    <w:p w:rsidR="00000000" w:rsidDel="00000000" w:rsidP="00000000" w:rsidRDefault="00000000" w:rsidRPr="00000000" w14:paraId="00000010">
      <w:pPr>
        <w:spacing w:after="220" w:before="220" w:lineRule="auto"/>
        <w:rPr>
          <w:color w:val="0a0a0a"/>
          <w:sz w:val="23"/>
          <w:szCs w:val="23"/>
        </w:rPr>
      </w:pPr>
      <w:r w:rsidDel="00000000" w:rsidR="00000000" w:rsidRPr="00000000">
        <w:rPr>
          <w:color w:val="0a0a0a"/>
          <w:sz w:val="23"/>
          <w:szCs w:val="23"/>
        </w:rPr>
        <w:drawing>
          <wp:inline distB="114300" distT="114300" distL="114300" distR="114300">
            <wp:extent cx="1993900" cy="787400"/>
            <wp:effectExtent b="0" l="0" r="0" t="0"/>
            <wp:docPr descr="Образец" id="1" name="image1.png"/>
            <a:graphic>
              <a:graphicData uri="http://schemas.openxmlformats.org/drawingml/2006/picture">
                <pic:pic>
                  <pic:nvPicPr>
                    <pic:cNvPr descr="Образец" id="0" name="image1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93900" cy="787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color w:val="0a0a0a"/>
          <w:sz w:val="23"/>
          <w:szCs w:val="23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20" w:before="220" w:lineRule="auto"/>
        <w:jc w:val="both"/>
        <w:rPr>
          <w:color w:val="0a0a0a"/>
          <w:sz w:val="23"/>
          <w:szCs w:val="23"/>
        </w:rPr>
      </w:pPr>
      <w:r w:rsidDel="00000000" w:rsidR="00000000" w:rsidRPr="00000000">
        <w:rPr>
          <w:color w:val="0a0a0a"/>
          <w:sz w:val="23"/>
          <w:szCs w:val="23"/>
          <w:rtl w:val="0"/>
        </w:rPr>
        <w:t xml:space="preserve">Разработанные редакцией инструкции, изложенные ниже, призваны помочь Вам предоставить в редакцию все необходимые для публикации сведения и избежать самых распространенных ошибок.</w:t>
      </w:r>
    </w:p>
    <w:p w:rsidR="00000000" w:rsidDel="00000000" w:rsidP="00000000" w:rsidRDefault="00000000" w:rsidRPr="00000000" w14:paraId="00000013">
      <w:pPr>
        <w:spacing w:after="220" w:before="220" w:lineRule="auto"/>
        <w:jc w:val="both"/>
        <w:rPr>
          <w:color w:val="0a0a0a"/>
          <w:sz w:val="23"/>
          <w:szCs w:val="23"/>
        </w:rPr>
      </w:pPr>
      <w:r w:rsidDel="00000000" w:rsidR="00000000" w:rsidRPr="00000000">
        <w:rPr>
          <w:color w:val="0a0a0a"/>
          <w:sz w:val="23"/>
          <w:szCs w:val="23"/>
          <w:rtl w:val="0"/>
        </w:rPr>
        <w:t xml:space="preserve">Просим внимательно и неторопливо ознакомиться с Требованиями, чтобы потом не тратить время на исправление недочетов.</w:t>
      </w:r>
    </w:p>
    <w:p w:rsidR="00000000" w:rsidDel="00000000" w:rsidP="00000000" w:rsidRDefault="00000000" w:rsidRPr="00000000" w14:paraId="00000014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460" w:lineRule="auto"/>
        <w:jc w:val="both"/>
        <w:rPr>
          <w:b w:val="1"/>
          <w:color w:val="772200"/>
          <w:sz w:val="27"/>
          <w:szCs w:val="27"/>
        </w:rPr>
      </w:pPr>
      <w:bookmarkStart w:colFirst="0" w:colLast="0" w:name="_c2zle160mr5y" w:id="5"/>
      <w:bookmarkEnd w:id="5"/>
      <w:r w:rsidDel="00000000" w:rsidR="00000000" w:rsidRPr="00000000">
        <w:rPr>
          <w:b w:val="1"/>
          <w:color w:val="772200"/>
          <w:sz w:val="27"/>
          <w:szCs w:val="27"/>
          <w:rtl w:val="0"/>
        </w:rPr>
        <w:t xml:space="preserve">В какой выпуск журнала попадет статья?</w:t>
      </w:r>
    </w:p>
    <w:p w:rsidR="00000000" w:rsidDel="00000000" w:rsidP="00000000" w:rsidRDefault="00000000" w:rsidRPr="00000000" w14:paraId="00000015">
      <w:pPr>
        <w:spacing w:after="220" w:before="220" w:lineRule="auto"/>
        <w:jc w:val="both"/>
        <w:rPr>
          <w:color w:val="0a0a0a"/>
          <w:sz w:val="23"/>
          <w:szCs w:val="23"/>
        </w:rPr>
      </w:pPr>
      <w:r w:rsidDel="00000000" w:rsidR="00000000" w:rsidRPr="00000000">
        <w:rPr>
          <w:color w:val="0a0a0a"/>
          <w:sz w:val="23"/>
          <w:szCs w:val="23"/>
          <w:rtl w:val="0"/>
        </w:rPr>
        <w:t xml:space="preserve">Статья «привязывается» к выпуску в зависимости от даты поступления статьи в редакцию. Т. е. если статья поступила в редакцию в январе, значит она будет рассматриваться для публикации в 1 выпуске (январь-март), если в мае — в 2 выпуске (апрель — июнь) и т.п.</w:t>
      </w:r>
    </w:p>
    <w:p w:rsidR="00000000" w:rsidDel="00000000" w:rsidP="00000000" w:rsidRDefault="00000000" w:rsidRPr="00000000" w14:paraId="00000016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460" w:lineRule="auto"/>
        <w:jc w:val="both"/>
        <w:rPr>
          <w:b w:val="1"/>
          <w:color w:val="772200"/>
          <w:sz w:val="27"/>
          <w:szCs w:val="27"/>
        </w:rPr>
      </w:pPr>
      <w:bookmarkStart w:colFirst="0" w:colLast="0" w:name="_5kctnzsht1uv" w:id="6"/>
      <w:bookmarkEnd w:id="6"/>
      <w:r w:rsidDel="00000000" w:rsidR="00000000" w:rsidRPr="00000000">
        <w:rPr>
          <w:b w:val="1"/>
          <w:color w:val="772200"/>
          <w:sz w:val="27"/>
          <w:szCs w:val="27"/>
          <w:rtl w:val="0"/>
        </w:rPr>
        <w:t xml:space="preserve">Оформление статей на английском языке</w:t>
      </w:r>
    </w:p>
    <w:p w:rsidR="00000000" w:rsidDel="00000000" w:rsidP="00000000" w:rsidRDefault="00000000" w:rsidRPr="00000000" w14:paraId="00000017">
      <w:pPr>
        <w:spacing w:after="220" w:before="220" w:lineRule="auto"/>
        <w:jc w:val="both"/>
        <w:rPr>
          <w:color w:val="0a0a0a"/>
          <w:sz w:val="23"/>
          <w:szCs w:val="23"/>
        </w:rPr>
      </w:pPr>
      <w:r w:rsidDel="00000000" w:rsidR="00000000" w:rsidRPr="00000000">
        <w:rPr>
          <w:color w:val="0a0a0a"/>
          <w:sz w:val="23"/>
          <w:szCs w:val="23"/>
          <w:rtl w:val="0"/>
        </w:rPr>
        <w:t xml:space="preserve">Статьи на английском языке оформляются согласно тем же требованиям, что и русскоязычные.</w:t>
      </w:r>
    </w:p>
    <w:p w:rsidR="00000000" w:rsidDel="00000000" w:rsidP="00000000" w:rsidRDefault="00000000" w:rsidRPr="00000000" w14:paraId="00000018">
      <w:pPr>
        <w:spacing w:after="220" w:before="220" w:lineRule="auto"/>
        <w:jc w:val="both"/>
        <w:rPr>
          <w:color w:val="0a0a0a"/>
          <w:sz w:val="23"/>
          <w:szCs w:val="23"/>
        </w:rPr>
      </w:pPr>
      <w:r w:rsidDel="00000000" w:rsidR="00000000" w:rsidRPr="00000000">
        <w:rPr>
          <w:color w:val="0a0a0a"/>
          <w:sz w:val="23"/>
          <w:szCs w:val="23"/>
          <w:rtl w:val="0"/>
        </w:rPr>
        <w:t xml:space="preserve">Если присланная в редакцию статья написана на английском языке, все данные на авторов, название статьи, аннотация и ключевые слова предоставляются в редакцию на двух языках — русском и английском.</w:t>
      </w:r>
    </w:p>
    <w:p w:rsidR="00000000" w:rsidDel="00000000" w:rsidP="00000000" w:rsidRDefault="00000000" w:rsidRPr="00000000" w14:paraId="00000019">
      <w:pPr>
        <w:spacing w:after="220" w:before="220" w:lineRule="auto"/>
        <w:jc w:val="both"/>
        <w:rPr>
          <w:color w:val="0a0a0a"/>
          <w:sz w:val="23"/>
          <w:szCs w:val="23"/>
        </w:rPr>
      </w:pPr>
      <w:r w:rsidDel="00000000" w:rsidR="00000000" w:rsidRPr="00000000">
        <w:rPr>
          <w:color w:val="0a0a0a"/>
          <w:sz w:val="23"/>
          <w:szCs w:val="23"/>
          <w:rtl w:val="0"/>
        </w:rPr>
        <w:t xml:space="preserve">Если статья изначально написана на русском языке и затем переведена, желательно прислать в редакцию русскоязычный вариант статьи.</w:t>
      </w:r>
    </w:p>
    <w:p w:rsidR="00000000" w:rsidDel="00000000" w:rsidP="00000000" w:rsidRDefault="00000000" w:rsidRPr="00000000" w14:paraId="0000001A">
      <w:pPr>
        <w:spacing w:after="220" w:before="220" w:lineRule="auto"/>
        <w:jc w:val="both"/>
        <w:rPr>
          <w:color w:val="0a0a0a"/>
          <w:sz w:val="23"/>
          <w:szCs w:val="23"/>
        </w:rPr>
      </w:pPr>
      <w:r w:rsidDel="00000000" w:rsidR="00000000" w:rsidRPr="00000000">
        <w:rPr>
          <w:color w:val="0a0a0a"/>
          <w:sz w:val="23"/>
          <w:szCs w:val="23"/>
          <w:rtl w:val="0"/>
        </w:rPr>
        <w:t xml:space="preserve">Обратите внимание! В сопроводительном письме необходимо указать написана статья на английском языке или переведена, если переведена, то кем – автором (ами) или профессиональным переводчиком.</w:t>
      </w:r>
    </w:p>
    <w:p w:rsidR="00000000" w:rsidDel="00000000" w:rsidP="00000000" w:rsidRDefault="00000000" w:rsidRPr="00000000" w14:paraId="0000001B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460" w:lineRule="auto"/>
        <w:jc w:val="both"/>
        <w:rPr>
          <w:b w:val="1"/>
          <w:color w:val="772200"/>
          <w:sz w:val="27"/>
          <w:szCs w:val="27"/>
        </w:rPr>
      </w:pPr>
      <w:bookmarkStart w:colFirst="0" w:colLast="0" w:name="_hrtnha5dga33" w:id="7"/>
      <w:bookmarkEnd w:id="7"/>
      <w:r w:rsidDel="00000000" w:rsidR="00000000" w:rsidRPr="00000000">
        <w:rPr>
          <w:b w:val="1"/>
          <w:color w:val="772200"/>
          <w:sz w:val="27"/>
          <w:szCs w:val="27"/>
          <w:rtl w:val="0"/>
        </w:rPr>
        <w:t xml:space="preserve">1. Информация об авторе (соавторах)</w:t>
      </w:r>
    </w:p>
    <w:p w:rsidR="00000000" w:rsidDel="00000000" w:rsidP="00000000" w:rsidRDefault="00000000" w:rsidRPr="00000000" w14:paraId="0000001C">
      <w:pPr>
        <w:spacing w:after="220" w:before="220" w:lineRule="auto"/>
        <w:jc w:val="both"/>
        <w:rPr>
          <w:color w:val="0a0a0a"/>
          <w:sz w:val="23"/>
          <w:szCs w:val="23"/>
        </w:rPr>
      </w:pPr>
      <w:r w:rsidDel="00000000" w:rsidR="00000000" w:rsidRPr="00000000">
        <w:rPr>
          <w:color w:val="0a0a0a"/>
          <w:sz w:val="23"/>
          <w:szCs w:val="23"/>
          <w:rtl w:val="0"/>
        </w:rPr>
        <w:t xml:space="preserve">Для публикации и последующей передачи в базы цитирования и электронные библиотеки в редакцию предоставляются следующие сведения об авторе (каждом соавторе статьи) </w:t>
      </w:r>
      <w:r w:rsidDel="00000000" w:rsidR="00000000" w:rsidRPr="00000000">
        <w:rPr>
          <w:b w:val="1"/>
          <w:color w:val="0a0a0a"/>
          <w:sz w:val="23"/>
          <w:szCs w:val="23"/>
          <w:rtl w:val="0"/>
        </w:rPr>
        <w:t xml:space="preserve">все эти данные необходимо указать в таблиц</w:t>
      </w:r>
      <w:r w:rsidDel="00000000" w:rsidR="00000000" w:rsidRPr="00000000">
        <w:rPr>
          <w:color w:val="0a0a0a"/>
          <w:sz w:val="23"/>
          <w:szCs w:val="23"/>
          <w:rtl w:val="0"/>
        </w:rPr>
        <w:t xml:space="preserve">е:</w:t>
      </w:r>
    </w:p>
    <w:p w:rsidR="00000000" w:rsidDel="00000000" w:rsidP="00000000" w:rsidRDefault="00000000" w:rsidRPr="00000000" w14:paraId="0000001D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460" w:lineRule="auto"/>
        <w:jc w:val="both"/>
        <w:rPr>
          <w:b w:val="1"/>
          <w:color w:val="772200"/>
          <w:sz w:val="24"/>
          <w:szCs w:val="24"/>
        </w:rPr>
      </w:pPr>
      <w:bookmarkStart w:colFirst="0" w:colLast="0" w:name="_yzrcwx2g8asw" w:id="8"/>
      <w:bookmarkEnd w:id="8"/>
      <w:r w:rsidDel="00000000" w:rsidR="00000000" w:rsidRPr="00000000">
        <w:rPr>
          <w:b w:val="1"/>
          <w:color w:val="772200"/>
          <w:sz w:val="24"/>
          <w:szCs w:val="24"/>
          <w:rtl w:val="0"/>
        </w:rPr>
        <w:t xml:space="preserve">1.1. Фамилия, имя, отчество</w:t>
      </w:r>
    </w:p>
    <w:p w:rsidR="00000000" w:rsidDel="00000000" w:rsidP="00000000" w:rsidRDefault="00000000" w:rsidRPr="00000000" w14:paraId="0000001E">
      <w:pPr>
        <w:spacing w:after="220" w:before="220" w:lineRule="auto"/>
        <w:jc w:val="both"/>
        <w:rPr>
          <w:color w:val="0a0a0a"/>
          <w:sz w:val="23"/>
          <w:szCs w:val="23"/>
        </w:rPr>
      </w:pPr>
      <w:r w:rsidDel="00000000" w:rsidR="00000000" w:rsidRPr="00000000">
        <w:rPr>
          <w:color w:val="0a0a0a"/>
          <w:sz w:val="23"/>
          <w:szCs w:val="23"/>
          <w:rtl w:val="0"/>
        </w:rPr>
        <w:t xml:space="preserve">— полностью, на русском языке;</w:t>
      </w:r>
    </w:p>
    <w:p w:rsidR="00000000" w:rsidDel="00000000" w:rsidP="00000000" w:rsidRDefault="00000000" w:rsidRPr="00000000" w14:paraId="0000001F">
      <w:pPr>
        <w:spacing w:after="220" w:before="220" w:lineRule="auto"/>
        <w:jc w:val="both"/>
        <w:rPr>
          <w:color w:val="0a0a0a"/>
          <w:sz w:val="23"/>
          <w:szCs w:val="23"/>
        </w:rPr>
      </w:pPr>
      <w:r w:rsidDel="00000000" w:rsidR="00000000" w:rsidRPr="00000000">
        <w:rPr>
          <w:color w:val="0a0a0a"/>
          <w:sz w:val="23"/>
          <w:szCs w:val="23"/>
          <w:rtl w:val="0"/>
        </w:rPr>
        <w:t xml:space="preserve">— полностью, в латинском алфавите (транслитерация).</w:t>
      </w:r>
    </w:p>
    <w:p w:rsidR="00000000" w:rsidDel="00000000" w:rsidP="00000000" w:rsidRDefault="00000000" w:rsidRPr="00000000" w14:paraId="00000020">
      <w:pPr>
        <w:spacing w:after="220" w:before="220" w:lineRule="auto"/>
        <w:jc w:val="both"/>
        <w:rPr>
          <w:color w:val="0a0a0a"/>
          <w:sz w:val="23"/>
          <w:szCs w:val="23"/>
        </w:rPr>
      </w:pPr>
      <w:r w:rsidDel="00000000" w:rsidR="00000000" w:rsidRPr="00000000">
        <w:rPr>
          <w:color w:val="0a0a0a"/>
          <w:sz w:val="23"/>
          <w:szCs w:val="23"/>
          <w:rtl w:val="0"/>
        </w:rPr>
        <w:t xml:space="preserve">Будьте внимательны, и всегда используйте (присылайте в редакцию) один и тот же вариант транслитерации Вашего ФИО. Помните, что для систем цитирования — «Vasil’ev Nikola</w:t>
      </w:r>
      <w:r w:rsidDel="00000000" w:rsidR="00000000" w:rsidRPr="00000000">
        <w:rPr>
          <w:color w:val="ff0000"/>
          <w:sz w:val="23"/>
          <w:szCs w:val="23"/>
          <w:rtl w:val="0"/>
        </w:rPr>
        <w:t xml:space="preserve">y</w:t>
      </w:r>
      <w:r w:rsidDel="00000000" w:rsidR="00000000" w:rsidRPr="00000000">
        <w:rPr>
          <w:color w:val="0a0a0a"/>
          <w:sz w:val="23"/>
          <w:szCs w:val="23"/>
          <w:rtl w:val="0"/>
        </w:rPr>
        <w:t xml:space="preserve"> Aleksandrovich» и «Vasil’ev Nikola</w:t>
      </w:r>
      <w:r w:rsidDel="00000000" w:rsidR="00000000" w:rsidRPr="00000000">
        <w:rPr>
          <w:color w:val="ff0000"/>
          <w:sz w:val="23"/>
          <w:szCs w:val="23"/>
          <w:rtl w:val="0"/>
        </w:rPr>
        <w:t xml:space="preserve">j</w:t>
      </w:r>
      <w:r w:rsidDel="00000000" w:rsidR="00000000" w:rsidRPr="00000000">
        <w:rPr>
          <w:color w:val="0a0a0a"/>
          <w:sz w:val="23"/>
          <w:szCs w:val="23"/>
          <w:rtl w:val="0"/>
        </w:rPr>
        <w:t xml:space="preserve"> Aleksandrovich» — два разных человека.</w:t>
      </w:r>
    </w:p>
    <w:p w:rsidR="00000000" w:rsidDel="00000000" w:rsidP="00000000" w:rsidRDefault="00000000" w:rsidRPr="00000000" w14:paraId="00000021">
      <w:pPr>
        <w:spacing w:after="220" w:before="220" w:lineRule="auto"/>
        <w:jc w:val="both"/>
        <w:rPr>
          <w:color w:val="0a0a0a"/>
          <w:sz w:val="23"/>
          <w:szCs w:val="23"/>
        </w:rPr>
      </w:pPr>
      <w:r w:rsidDel="00000000" w:rsidR="00000000" w:rsidRPr="00000000">
        <w:rPr>
          <w:color w:val="0a0a0a"/>
          <w:sz w:val="23"/>
          <w:szCs w:val="23"/>
          <w:rtl w:val="0"/>
        </w:rPr>
        <w:t xml:space="preserve">Авторов, обладателей двойных имен, фамилий, заграничных авторов – просим указать, как правильно сокращать Ваше имя.</w:t>
      </w:r>
    </w:p>
    <w:p w:rsidR="00000000" w:rsidDel="00000000" w:rsidP="00000000" w:rsidRDefault="00000000" w:rsidRPr="00000000" w14:paraId="00000022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460" w:lineRule="auto"/>
        <w:jc w:val="both"/>
        <w:rPr>
          <w:b w:val="1"/>
          <w:color w:val="772200"/>
          <w:sz w:val="24"/>
          <w:szCs w:val="24"/>
        </w:rPr>
      </w:pPr>
      <w:bookmarkStart w:colFirst="0" w:colLast="0" w:name="_dvcflh1t407z" w:id="9"/>
      <w:bookmarkEnd w:id="9"/>
      <w:r w:rsidDel="00000000" w:rsidR="00000000" w:rsidRPr="00000000">
        <w:rPr>
          <w:b w:val="1"/>
          <w:color w:val="772200"/>
          <w:sz w:val="24"/>
          <w:szCs w:val="24"/>
          <w:rtl w:val="0"/>
        </w:rPr>
        <w:t xml:space="preserve">1.2. Название места работы или учебы</w:t>
      </w:r>
    </w:p>
    <w:p w:rsidR="00000000" w:rsidDel="00000000" w:rsidP="00000000" w:rsidRDefault="00000000" w:rsidRPr="00000000" w14:paraId="00000023">
      <w:pPr>
        <w:spacing w:after="220" w:before="220" w:lineRule="auto"/>
        <w:jc w:val="both"/>
        <w:rPr>
          <w:color w:val="0a0a0a"/>
          <w:sz w:val="23"/>
          <w:szCs w:val="23"/>
        </w:rPr>
      </w:pPr>
      <w:r w:rsidDel="00000000" w:rsidR="00000000" w:rsidRPr="00000000">
        <w:rPr>
          <w:color w:val="0a0a0a"/>
          <w:sz w:val="23"/>
          <w:szCs w:val="23"/>
          <w:rtl w:val="0"/>
        </w:rPr>
        <w:t xml:space="preserve">— полное официальное название, на русском языке, в именительном падеже. + страна, город по месту работы (учебы);</w:t>
      </w:r>
    </w:p>
    <w:p w:rsidR="00000000" w:rsidDel="00000000" w:rsidP="00000000" w:rsidRDefault="00000000" w:rsidRPr="00000000" w14:paraId="00000024">
      <w:pPr>
        <w:spacing w:after="220" w:before="220" w:lineRule="auto"/>
        <w:jc w:val="both"/>
        <w:rPr>
          <w:color w:val="0a0a0a"/>
          <w:sz w:val="23"/>
          <w:szCs w:val="23"/>
        </w:rPr>
      </w:pPr>
      <w:r w:rsidDel="00000000" w:rsidR="00000000" w:rsidRPr="00000000">
        <w:rPr>
          <w:color w:val="0a0a0a"/>
          <w:sz w:val="23"/>
          <w:szCs w:val="23"/>
          <w:rtl w:val="0"/>
        </w:rPr>
        <w:t xml:space="preserve">— полное официальное название на английском языке (укажите то название, которое организация использует для индексации в международных базах цитирований), в именительном падеже. + страна, город по месту работы (учебы).</w:t>
      </w:r>
    </w:p>
    <w:p w:rsidR="00000000" w:rsidDel="00000000" w:rsidP="00000000" w:rsidRDefault="00000000" w:rsidRPr="00000000" w14:paraId="00000025">
      <w:pPr>
        <w:spacing w:after="220" w:before="220" w:lineRule="auto"/>
        <w:jc w:val="both"/>
        <w:rPr>
          <w:color w:val="0a0a0a"/>
          <w:sz w:val="23"/>
          <w:szCs w:val="23"/>
        </w:rPr>
      </w:pPr>
      <w:r w:rsidDel="00000000" w:rsidR="00000000" w:rsidRPr="00000000">
        <w:rPr>
          <w:color w:val="0a0a0a"/>
          <w:sz w:val="23"/>
          <w:szCs w:val="23"/>
          <w:rtl w:val="0"/>
        </w:rPr>
        <w:t xml:space="preserve">Вы можете указать до трех мест работы или учебы.</w:t>
      </w:r>
    </w:p>
    <w:p w:rsidR="00000000" w:rsidDel="00000000" w:rsidP="00000000" w:rsidRDefault="00000000" w:rsidRPr="00000000" w14:paraId="00000026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460" w:lineRule="auto"/>
        <w:jc w:val="both"/>
        <w:rPr>
          <w:b w:val="1"/>
          <w:color w:val="772200"/>
          <w:sz w:val="24"/>
          <w:szCs w:val="24"/>
        </w:rPr>
      </w:pPr>
      <w:bookmarkStart w:colFirst="0" w:colLast="0" w:name="_xdytl5on37ul" w:id="10"/>
      <w:bookmarkEnd w:id="10"/>
      <w:r w:rsidDel="00000000" w:rsidR="00000000" w:rsidRPr="00000000">
        <w:rPr>
          <w:b w:val="1"/>
          <w:color w:val="772200"/>
          <w:sz w:val="24"/>
          <w:szCs w:val="24"/>
          <w:rtl w:val="0"/>
        </w:rPr>
        <w:t xml:space="preserve">1.3. Должность, научная степень, звание</w:t>
      </w:r>
    </w:p>
    <w:p w:rsidR="00000000" w:rsidDel="00000000" w:rsidP="00000000" w:rsidRDefault="00000000" w:rsidRPr="00000000" w14:paraId="00000027">
      <w:pPr>
        <w:spacing w:after="220" w:before="220" w:lineRule="auto"/>
        <w:jc w:val="both"/>
        <w:rPr>
          <w:color w:val="0a0a0a"/>
          <w:sz w:val="23"/>
          <w:szCs w:val="23"/>
        </w:rPr>
      </w:pPr>
      <w:r w:rsidDel="00000000" w:rsidR="00000000" w:rsidRPr="00000000">
        <w:rPr>
          <w:color w:val="0a0a0a"/>
          <w:sz w:val="23"/>
          <w:szCs w:val="23"/>
          <w:rtl w:val="0"/>
        </w:rPr>
        <w:t xml:space="preserve">Должность и структурное подразделение по месту работы — предоставляется по желанию автора (не обязательно), только на русском языке.</w:t>
      </w:r>
    </w:p>
    <w:p w:rsidR="00000000" w:rsidDel="00000000" w:rsidP="00000000" w:rsidRDefault="00000000" w:rsidRPr="00000000" w14:paraId="00000028">
      <w:pPr>
        <w:spacing w:after="220" w:before="220" w:lineRule="auto"/>
        <w:jc w:val="both"/>
        <w:rPr>
          <w:color w:val="0a0a0a"/>
          <w:sz w:val="23"/>
          <w:szCs w:val="23"/>
        </w:rPr>
      </w:pPr>
      <w:r w:rsidDel="00000000" w:rsidR="00000000" w:rsidRPr="00000000">
        <w:rPr>
          <w:color w:val="0a0a0a"/>
          <w:sz w:val="23"/>
          <w:szCs w:val="23"/>
          <w:rtl w:val="0"/>
        </w:rPr>
        <w:t xml:space="preserve">Научная степень, звание — в случае наличия предоставляется только на русском языке.</w:t>
      </w:r>
    </w:p>
    <w:p w:rsidR="00000000" w:rsidDel="00000000" w:rsidP="00000000" w:rsidRDefault="00000000" w:rsidRPr="00000000" w14:paraId="00000029">
      <w:pPr>
        <w:spacing w:after="220" w:before="220" w:lineRule="auto"/>
        <w:jc w:val="both"/>
        <w:rPr>
          <w:color w:val="0a0a0a"/>
          <w:sz w:val="23"/>
          <w:szCs w:val="23"/>
        </w:rPr>
      </w:pPr>
      <w:r w:rsidDel="00000000" w:rsidR="00000000" w:rsidRPr="00000000">
        <w:rPr>
          <w:color w:val="0a0a0a"/>
          <w:sz w:val="23"/>
          <w:szCs w:val="23"/>
          <w:rtl w:val="0"/>
        </w:rPr>
        <w:t xml:space="preserve">Учащиеся должны указать «Студент», «Магистрант», «Аспирант». Можно, по желанию автора, также указать факультет или кафедру, специальность.</w:t>
      </w:r>
    </w:p>
    <w:p w:rsidR="00000000" w:rsidDel="00000000" w:rsidP="00000000" w:rsidRDefault="00000000" w:rsidRPr="00000000" w14:paraId="0000002A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460" w:lineRule="auto"/>
        <w:jc w:val="both"/>
        <w:rPr>
          <w:b w:val="1"/>
          <w:color w:val="772200"/>
          <w:sz w:val="24"/>
          <w:szCs w:val="24"/>
        </w:rPr>
      </w:pPr>
      <w:bookmarkStart w:colFirst="0" w:colLast="0" w:name="_1fub74o8dz63" w:id="11"/>
      <w:bookmarkEnd w:id="11"/>
      <w:r w:rsidDel="00000000" w:rsidR="00000000" w:rsidRPr="00000000">
        <w:rPr>
          <w:b w:val="1"/>
          <w:color w:val="772200"/>
          <w:sz w:val="24"/>
          <w:szCs w:val="24"/>
          <w:rtl w:val="0"/>
        </w:rPr>
        <w:t xml:space="preserve">1.4. Адрес электронной почты</w:t>
      </w:r>
    </w:p>
    <w:p w:rsidR="00000000" w:rsidDel="00000000" w:rsidP="00000000" w:rsidRDefault="00000000" w:rsidRPr="00000000" w14:paraId="0000002B">
      <w:pPr>
        <w:spacing w:after="220" w:before="220" w:lineRule="auto"/>
        <w:jc w:val="both"/>
        <w:rPr>
          <w:color w:val="0a0a0a"/>
          <w:sz w:val="23"/>
          <w:szCs w:val="23"/>
        </w:rPr>
      </w:pPr>
      <w:r w:rsidDel="00000000" w:rsidR="00000000" w:rsidRPr="00000000">
        <w:rPr>
          <w:color w:val="0a0a0a"/>
          <w:sz w:val="23"/>
          <w:szCs w:val="23"/>
          <w:rtl w:val="0"/>
        </w:rPr>
        <w:t xml:space="preserve">Адрес электронной почты для каждого соавтора публикуется вместе с другими данными об авторах, для обеспечения возможности оперативно связаться с автором, как со стороны реакции, так и со стороны заинтересованных читателей. Кроме того, адрес электронной почты автора передается в РИНЦ и другие базы цитирования. Мы убедительно просим Вас указать реальные и работающие адреса электронной почты для каждого соавтора статьи.</w:t>
      </w:r>
    </w:p>
    <w:p w:rsidR="00000000" w:rsidDel="00000000" w:rsidP="00000000" w:rsidRDefault="00000000" w:rsidRPr="00000000" w14:paraId="0000002C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460" w:lineRule="auto"/>
        <w:jc w:val="both"/>
        <w:rPr>
          <w:b w:val="1"/>
          <w:color w:val="772200"/>
          <w:sz w:val="24"/>
          <w:szCs w:val="24"/>
        </w:rPr>
      </w:pPr>
      <w:bookmarkStart w:colFirst="0" w:colLast="0" w:name="_a62pw6buqxgt" w:id="12"/>
      <w:bookmarkEnd w:id="12"/>
      <w:r w:rsidDel="00000000" w:rsidR="00000000" w:rsidRPr="00000000">
        <w:rPr>
          <w:b w:val="1"/>
          <w:color w:val="772200"/>
          <w:sz w:val="24"/>
          <w:szCs w:val="24"/>
          <w:rtl w:val="0"/>
        </w:rPr>
        <w:t xml:space="preserve">1.5. Профили систем цитирования и другие сведения</w:t>
      </w:r>
    </w:p>
    <w:p w:rsidR="00000000" w:rsidDel="00000000" w:rsidP="00000000" w:rsidRDefault="00000000" w:rsidRPr="00000000" w14:paraId="0000002D">
      <w:pPr>
        <w:spacing w:after="220" w:before="220" w:lineRule="auto"/>
        <w:jc w:val="both"/>
        <w:rPr>
          <w:color w:val="0a0a0a"/>
          <w:sz w:val="23"/>
          <w:szCs w:val="23"/>
        </w:rPr>
      </w:pPr>
      <w:r w:rsidDel="00000000" w:rsidR="00000000" w:rsidRPr="00000000">
        <w:rPr>
          <w:color w:val="0a0a0a"/>
          <w:sz w:val="23"/>
          <w:szCs w:val="23"/>
          <w:rtl w:val="0"/>
        </w:rPr>
        <w:t xml:space="preserve">По желанию автора, в статье может быть указан профиль РИНЦ, профиль ORCID, профиль в Scopus, профили в других системах цитирования. Можно предоставить ссылку на личную страницу в интернете (включая страницы в социальных сетях).</w:t>
      </w:r>
    </w:p>
    <w:p w:rsidR="00000000" w:rsidDel="00000000" w:rsidP="00000000" w:rsidRDefault="00000000" w:rsidRPr="00000000" w14:paraId="0000002E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460" w:lineRule="auto"/>
        <w:jc w:val="both"/>
        <w:rPr>
          <w:b w:val="1"/>
          <w:color w:val="772200"/>
          <w:sz w:val="27"/>
          <w:szCs w:val="27"/>
        </w:rPr>
      </w:pPr>
      <w:bookmarkStart w:colFirst="0" w:colLast="0" w:name="_1lw50swv7rw0" w:id="13"/>
      <w:bookmarkEnd w:id="13"/>
      <w:r w:rsidDel="00000000" w:rsidR="00000000" w:rsidRPr="00000000">
        <w:rPr>
          <w:b w:val="1"/>
          <w:color w:val="772200"/>
          <w:sz w:val="27"/>
          <w:szCs w:val="27"/>
          <w:rtl w:val="0"/>
        </w:rPr>
        <w:t xml:space="preserve">2. Название статьи</w:t>
      </w:r>
    </w:p>
    <w:p w:rsidR="00000000" w:rsidDel="00000000" w:rsidP="00000000" w:rsidRDefault="00000000" w:rsidRPr="00000000" w14:paraId="0000002F">
      <w:pPr>
        <w:spacing w:after="220" w:before="220" w:lineRule="auto"/>
        <w:jc w:val="both"/>
        <w:rPr>
          <w:color w:val="0a0a0a"/>
          <w:sz w:val="23"/>
          <w:szCs w:val="23"/>
        </w:rPr>
      </w:pPr>
      <w:r w:rsidDel="00000000" w:rsidR="00000000" w:rsidRPr="00000000">
        <w:rPr>
          <w:color w:val="0a0a0a"/>
          <w:sz w:val="23"/>
          <w:szCs w:val="23"/>
          <w:rtl w:val="0"/>
        </w:rPr>
        <w:t xml:space="preserve">Название статьи представляется в редакцию на русском и английском языках.</w:t>
      </w:r>
    </w:p>
    <w:p w:rsidR="00000000" w:rsidDel="00000000" w:rsidP="00000000" w:rsidRDefault="00000000" w:rsidRPr="00000000" w14:paraId="00000030">
      <w:pPr>
        <w:spacing w:after="220" w:before="220" w:lineRule="auto"/>
        <w:jc w:val="both"/>
        <w:rPr>
          <w:color w:val="0a0a0a"/>
          <w:sz w:val="23"/>
          <w:szCs w:val="23"/>
        </w:rPr>
      </w:pPr>
      <w:r w:rsidDel="00000000" w:rsidR="00000000" w:rsidRPr="00000000">
        <w:rPr>
          <w:color w:val="0a0a0a"/>
          <w:sz w:val="23"/>
          <w:szCs w:val="23"/>
          <w:rtl w:val="0"/>
        </w:rPr>
        <w:t xml:space="preserve">Название статьи должно быть однозначным, понятным специалистам в других областях и отражать содержание статьи.</w:t>
      </w:r>
    </w:p>
    <w:p w:rsidR="00000000" w:rsidDel="00000000" w:rsidP="00000000" w:rsidRDefault="00000000" w:rsidRPr="00000000" w14:paraId="00000031">
      <w:pPr>
        <w:spacing w:after="220" w:before="220" w:lineRule="auto"/>
        <w:jc w:val="both"/>
        <w:rPr>
          <w:color w:val="0a0a0a"/>
          <w:sz w:val="23"/>
          <w:szCs w:val="23"/>
        </w:rPr>
      </w:pPr>
      <w:r w:rsidDel="00000000" w:rsidR="00000000" w:rsidRPr="00000000">
        <w:rPr>
          <w:color w:val="0a0a0a"/>
          <w:sz w:val="23"/>
          <w:szCs w:val="23"/>
          <w:rtl w:val="0"/>
        </w:rPr>
        <w:t xml:space="preserve">Избегайте использования аббревиатур в названии статьи.</w:t>
      </w:r>
    </w:p>
    <w:p w:rsidR="00000000" w:rsidDel="00000000" w:rsidP="00000000" w:rsidRDefault="00000000" w:rsidRPr="00000000" w14:paraId="00000032">
      <w:pPr>
        <w:spacing w:after="220" w:before="220" w:lineRule="auto"/>
        <w:jc w:val="both"/>
        <w:rPr>
          <w:color w:val="0a0a0a"/>
          <w:sz w:val="23"/>
          <w:szCs w:val="23"/>
        </w:rPr>
      </w:pPr>
      <w:r w:rsidDel="00000000" w:rsidR="00000000" w:rsidRPr="00000000">
        <w:rPr>
          <w:color w:val="0a0a0a"/>
          <w:sz w:val="23"/>
          <w:szCs w:val="23"/>
          <w:rtl w:val="0"/>
        </w:rPr>
        <w:t xml:space="preserve">Просим Вас НЕ писать название ПРОПИСНЫМИ БУКВАМИ.</w:t>
      </w:r>
    </w:p>
    <w:p w:rsidR="00000000" w:rsidDel="00000000" w:rsidP="00000000" w:rsidRDefault="00000000" w:rsidRPr="00000000" w14:paraId="00000033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460" w:lineRule="auto"/>
        <w:jc w:val="both"/>
        <w:rPr>
          <w:b w:val="1"/>
          <w:color w:val="772200"/>
          <w:sz w:val="27"/>
          <w:szCs w:val="27"/>
        </w:rPr>
      </w:pPr>
      <w:bookmarkStart w:colFirst="0" w:colLast="0" w:name="_4nirwd58pz1w" w:id="14"/>
      <w:bookmarkEnd w:id="14"/>
      <w:r w:rsidDel="00000000" w:rsidR="00000000" w:rsidRPr="00000000">
        <w:rPr>
          <w:b w:val="1"/>
          <w:color w:val="772200"/>
          <w:sz w:val="27"/>
          <w:szCs w:val="27"/>
          <w:rtl w:val="0"/>
        </w:rPr>
        <w:t xml:space="preserve">3. Аннотация</w:t>
      </w:r>
    </w:p>
    <w:p w:rsidR="00000000" w:rsidDel="00000000" w:rsidP="00000000" w:rsidRDefault="00000000" w:rsidRPr="00000000" w14:paraId="00000034">
      <w:pPr>
        <w:spacing w:after="220" w:before="220" w:lineRule="auto"/>
        <w:jc w:val="both"/>
        <w:rPr>
          <w:color w:val="0a0a0a"/>
          <w:sz w:val="23"/>
          <w:szCs w:val="23"/>
        </w:rPr>
      </w:pPr>
      <w:r w:rsidDel="00000000" w:rsidR="00000000" w:rsidRPr="00000000">
        <w:rPr>
          <w:color w:val="0a0a0a"/>
          <w:sz w:val="23"/>
          <w:szCs w:val="23"/>
          <w:rtl w:val="0"/>
        </w:rPr>
        <w:t xml:space="preserve">Аннотация предоставляется в редакцию на русском и английском языках. </w:t>
      </w:r>
      <w:r w:rsidDel="00000000" w:rsidR="00000000" w:rsidRPr="00000000">
        <w:rPr>
          <w:b w:val="1"/>
          <w:color w:val="0a0a0a"/>
          <w:sz w:val="23"/>
          <w:szCs w:val="23"/>
          <w:rtl w:val="0"/>
        </w:rPr>
        <w:t xml:space="preserve">Объем аннотации — не менее 200 слов</w:t>
      </w:r>
      <w:r w:rsidDel="00000000" w:rsidR="00000000" w:rsidRPr="00000000">
        <w:rPr>
          <w:color w:val="0a0a0a"/>
          <w:sz w:val="23"/>
          <w:szCs w:val="23"/>
          <w:rtl w:val="0"/>
        </w:rPr>
        <w:t xml:space="preserve">.</w:t>
      </w:r>
    </w:p>
    <w:p w:rsidR="00000000" w:rsidDel="00000000" w:rsidP="00000000" w:rsidRDefault="00000000" w:rsidRPr="00000000" w14:paraId="00000035">
      <w:pPr>
        <w:spacing w:after="220" w:before="220" w:lineRule="auto"/>
        <w:jc w:val="both"/>
        <w:rPr>
          <w:color w:val="0a0a0a"/>
          <w:sz w:val="23"/>
          <w:szCs w:val="23"/>
        </w:rPr>
      </w:pPr>
      <w:r w:rsidDel="00000000" w:rsidR="00000000" w:rsidRPr="00000000">
        <w:rPr>
          <w:color w:val="0a0a0a"/>
          <w:sz w:val="23"/>
          <w:szCs w:val="23"/>
          <w:rtl w:val="0"/>
        </w:rPr>
        <w:t xml:space="preserve">Кратко объясните, почему было проведено исследование, на какие вопрос(ы) получены ответы, каким образом было проведено исследование, что вы обнаружили, и Вашу интерпретацию и заключения из результатов. Аннотация должна отражать содержание статьи, поскольку для большинства читателей она будет главным источником информации о данном исследовании. Употребляйте выражения «Автором (ами) представлен…», «В статье …» и т. д.</w:t>
      </w:r>
    </w:p>
    <w:p w:rsidR="00000000" w:rsidDel="00000000" w:rsidP="00000000" w:rsidRDefault="00000000" w:rsidRPr="00000000" w14:paraId="00000036">
      <w:pPr>
        <w:spacing w:after="220" w:before="220" w:lineRule="auto"/>
        <w:jc w:val="both"/>
        <w:rPr>
          <w:color w:val="0a0a0a"/>
          <w:sz w:val="23"/>
          <w:szCs w:val="23"/>
        </w:rPr>
      </w:pPr>
      <w:r w:rsidDel="00000000" w:rsidR="00000000" w:rsidRPr="00000000">
        <w:rPr>
          <w:color w:val="0a0a0a"/>
          <w:sz w:val="23"/>
          <w:szCs w:val="23"/>
          <w:rtl w:val="0"/>
        </w:rPr>
        <w:t xml:space="preserve">Вы должны использовать ключевые слова в аннотации, чтобы облегчить онлайн поиск Вашей статьи теми, кто может быть заинтересован в ее результатах (многие базы данных включают только названия и аннотации).</w:t>
      </w:r>
    </w:p>
    <w:p w:rsidR="00000000" w:rsidDel="00000000" w:rsidP="00000000" w:rsidRDefault="00000000" w:rsidRPr="00000000" w14:paraId="00000037">
      <w:pPr>
        <w:spacing w:after="220" w:before="220" w:lineRule="auto"/>
        <w:jc w:val="both"/>
        <w:rPr>
          <w:color w:val="0a0a0a"/>
          <w:sz w:val="23"/>
          <w:szCs w:val="23"/>
        </w:rPr>
      </w:pPr>
      <w:r w:rsidDel="00000000" w:rsidR="00000000" w:rsidRPr="00000000">
        <w:rPr>
          <w:color w:val="0a0a0a"/>
          <w:sz w:val="23"/>
          <w:szCs w:val="23"/>
          <w:rtl w:val="0"/>
        </w:rPr>
        <w:t xml:space="preserve">Для статьи, написанной в формате IMRAD, аннотация должна повторять в кратком виде структуру статьи.</w:t>
      </w:r>
    </w:p>
    <w:p w:rsidR="00000000" w:rsidDel="00000000" w:rsidP="00000000" w:rsidRDefault="00000000" w:rsidRPr="00000000" w14:paraId="00000038">
      <w:pPr>
        <w:spacing w:after="220" w:before="220" w:lineRule="auto"/>
        <w:jc w:val="both"/>
        <w:rPr>
          <w:color w:val="0a0a0a"/>
          <w:sz w:val="23"/>
          <w:szCs w:val="23"/>
        </w:rPr>
      </w:pPr>
      <w:r w:rsidDel="00000000" w:rsidR="00000000" w:rsidRPr="00000000">
        <w:rPr>
          <w:color w:val="0a0a0a"/>
          <w:sz w:val="23"/>
          <w:szCs w:val="23"/>
          <w:rtl w:val="0"/>
        </w:rPr>
        <w:t xml:space="preserve">Не ссылайтесь в аннотации на таблицы, рисунки и литературу, поскольку аннотации публикуются отдельно от статьи.</w:t>
      </w:r>
    </w:p>
    <w:p w:rsidR="00000000" w:rsidDel="00000000" w:rsidP="00000000" w:rsidRDefault="00000000" w:rsidRPr="00000000" w14:paraId="00000039">
      <w:pPr>
        <w:spacing w:after="220" w:before="220" w:lineRule="auto"/>
        <w:jc w:val="both"/>
        <w:rPr>
          <w:color w:val="0a0a0a"/>
          <w:sz w:val="23"/>
          <w:szCs w:val="23"/>
        </w:rPr>
      </w:pPr>
      <w:r w:rsidDel="00000000" w:rsidR="00000000" w:rsidRPr="00000000">
        <w:rPr>
          <w:color w:val="0a0a0a"/>
          <w:sz w:val="23"/>
          <w:szCs w:val="23"/>
          <w:rtl w:val="0"/>
        </w:rPr>
        <w:t xml:space="preserve">Не используйте в аннотации формулы, так как аннотации в большинстве баз данных, начиная с РИНЦ, публикуются в формате, исключающем отображение формул.</w:t>
      </w:r>
    </w:p>
    <w:p w:rsidR="00000000" w:rsidDel="00000000" w:rsidP="00000000" w:rsidRDefault="00000000" w:rsidRPr="00000000" w14:paraId="0000003A">
      <w:pPr>
        <w:spacing w:after="220" w:before="220" w:lineRule="auto"/>
        <w:jc w:val="both"/>
        <w:rPr>
          <w:color w:val="0a0a0a"/>
          <w:sz w:val="23"/>
          <w:szCs w:val="23"/>
        </w:rPr>
      </w:pPr>
      <w:r w:rsidDel="00000000" w:rsidR="00000000" w:rsidRPr="00000000">
        <w:rPr>
          <w:color w:val="0a0a0a"/>
          <w:sz w:val="23"/>
          <w:szCs w:val="23"/>
          <w:rtl w:val="0"/>
        </w:rPr>
        <w:t xml:space="preserve">Убедитесь, что вся информация из аннотации есть и в основном тексте статьи!</w:t>
      </w:r>
    </w:p>
    <w:p w:rsidR="00000000" w:rsidDel="00000000" w:rsidP="00000000" w:rsidRDefault="00000000" w:rsidRPr="00000000" w14:paraId="0000003B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460" w:lineRule="auto"/>
        <w:jc w:val="both"/>
        <w:rPr>
          <w:b w:val="1"/>
          <w:color w:val="772200"/>
          <w:sz w:val="27"/>
          <w:szCs w:val="27"/>
        </w:rPr>
      </w:pPr>
      <w:bookmarkStart w:colFirst="0" w:colLast="0" w:name="_q24f5wbzbqu7" w:id="15"/>
      <w:bookmarkEnd w:id="15"/>
      <w:r w:rsidDel="00000000" w:rsidR="00000000" w:rsidRPr="00000000">
        <w:rPr>
          <w:b w:val="1"/>
          <w:color w:val="772200"/>
          <w:sz w:val="27"/>
          <w:szCs w:val="27"/>
          <w:rtl w:val="0"/>
        </w:rPr>
        <w:t xml:space="preserve">4. Список ключевых слов (5-7 слов)</w:t>
      </w:r>
    </w:p>
    <w:p w:rsidR="00000000" w:rsidDel="00000000" w:rsidP="00000000" w:rsidRDefault="00000000" w:rsidRPr="00000000" w14:paraId="0000003C">
      <w:pPr>
        <w:spacing w:after="220" w:before="220" w:lineRule="auto"/>
        <w:jc w:val="both"/>
        <w:rPr>
          <w:color w:val="0a0a0a"/>
          <w:sz w:val="23"/>
          <w:szCs w:val="23"/>
        </w:rPr>
      </w:pPr>
      <w:r w:rsidDel="00000000" w:rsidR="00000000" w:rsidRPr="00000000">
        <w:rPr>
          <w:color w:val="0a0a0a"/>
          <w:sz w:val="23"/>
          <w:szCs w:val="23"/>
          <w:rtl w:val="0"/>
        </w:rPr>
        <w:t xml:space="preserve">Включайте все соответствующие исследованию научные термины. Ключевые слова должны быть точными. Добавляйте общие термины, только если Ваше исследование имеет междисциплинарное значение.</w:t>
      </w:r>
    </w:p>
    <w:p w:rsidR="00000000" w:rsidDel="00000000" w:rsidP="00000000" w:rsidRDefault="00000000" w:rsidRPr="00000000" w14:paraId="0000003D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460" w:lineRule="auto"/>
        <w:jc w:val="both"/>
        <w:rPr>
          <w:b w:val="1"/>
          <w:color w:val="772200"/>
          <w:sz w:val="27"/>
          <w:szCs w:val="27"/>
        </w:rPr>
      </w:pPr>
      <w:bookmarkStart w:colFirst="0" w:colLast="0" w:name="_pdsvfkg3mls2" w:id="16"/>
      <w:bookmarkEnd w:id="16"/>
      <w:r w:rsidDel="00000000" w:rsidR="00000000" w:rsidRPr="00000000">
        <w:rPr>
          <w:b w:val="1"/>
          <w:color w:val="772200"/>
          <w:sz w:val="27"/>
          <w:szCs w:val="27"/>
          <w:rtl w:val="0"/>
        </w:rPr>
        <w:t xml:space="preserve">5. Текст статьи</w:t>
      </w:r>
    </w:p>
    <w:p w:rsidR="00000000" w:rsidDel="00000000" w:rsidP="00000000" w:rsidRDefault="00000000" w:rsidRPr="00000000" w14:paraId="0000003E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460" w:lineRule="auto"/>
        <w:jc w:val="both"/>
        <w:rPr>
          <w:b w:val="1"/>
          <w:color w:val="772200"/>
          <w:sz w:val="24"/>
          <w:szCs w:val="24"/>
        </w:rPr>
      </w:pPr>
      <w:bookmarkStart w:colFirst="0" w:colLast="0" w:name="_1n0v5esx58mz" w:id="17"/>
      <w:bookmarkEnd w:id="17"/>
      <w:r w:rsidDel="00000000" w:rsidR="00000000" w:rsidRPr="00000000">
        <w:rPr>
          <w:b w:val="1"/>
          <w:color w:val="772200"/>
          <w:sz w:val="24"/>
          <w:szCs w:val="24"/>
          <w:rtl w:val="0"/>
        </w:rPr>
        <w:t xml:space="preserve">5.1. Объем статьи</w:t>
      </w:r>
    </w:p>
    <w:p w:rsidR="00000000" w:rsidDel="00000000" w:rsidP="00000000" w:rsidRDefault="00000000" w:rsidRPr="00000000" w14:paraId="0000003F">
      <w:pPr>
        <w:spacing w:after="220" w:before="220" w:lineRule="auto"/>
        <w:jc w:val="both"/>
        <w:rPr>
          <w:color w:val="0a0a0a"/>
          <w:sz w:val="23"/>
          <w:szCs w:val="23"/>
        </w:rPr>
      </w:pPr>
      <w:r w:rsidDel="00000000" w:rsidR="00000000" w:rsidRPr="00000000">
        <w:rPr>
          <w:b w:val="1"/>
          <w:color w:val="0a0a0a"/>
          <w:sz w:val="23"/>
          <w:szCs w:val="23"/>
          <w:rtl w:val="0"/>
        </w:rPr>
        <w:t xml:space="preserve">Требования к объёму статьи</w:t>
      </w:r>
      <w:r w:rsidDel="00000000" w:rsidR="00000000" w:rsidRPr="00000000">
        <w:rPr>
          <w:color w:val="0a0a0a"/>
          <w:sz w:val="23"/>
          <w:szCs w:val="23"/>
          <w:rtl w:val="0"/>
        </w:rPr>
        <w:t xml:space="preserve"> — от 12 000 знаков с пробелами или 2 000 слов (минимальный объем текста рассчитывается без метаданных и списка литературы) до 40 000 знаков, считая пробелы или 6 000 слов.</w:t>
      </w:r>
    </w:p>
    <w:p w:rsidR="00000000" w:rsidDel="00000000" w:rsidP="00000000" w:rsidRDefault="00000000" w:rsidRPr="00000000" w14:paraId="00000040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460" w:lineRule="auto"/>
        <w:jc w:val="both"/>
        <w:rPr>
          <w:b w:val="1"/>
          <w:color w:val="772200"/>
          <w:sz w:val="24"/>
          <w:szCs w:val="24"/>
        </w:rPr>
      </w:pPr>
      <w:bookmarkStart w:colFirst="0" w:colLast="0" w:name="_jor4tp1h10jo" w:id="18"/>
      <w:bookmarkEnd w:id="18"/>
      <w:r w:rsidDel="00000000" w:rsidR="00000000" w:rsidRPr="00000000">
        <w:rPr>
          <w:b w:val="1"/>
          <w:color w:val="772200"/>
          <w:sz w:val="24"/>
          <w:szCs w:val="24"/>
          <w:rtl w:val="0"/>
        </w:rPr>
        <w:t xml:space="preserve">5.2. Аббревиатуры</w:t>
      </w:r>
    </w:p>
    <w:p w:rsidR="00000000" w:rsidDel="00000000" w:rsidP="00000000" w:rsidRDefault="00000000" w:rsidRPr="00000000" w14:paraId="00000041">
      <w:pPr>
        <w:spacing w:after="220" w:before="220" w:lineRule="auto"/>
        <w:jc w:val="both"/>
        <w:rPr>
          <w:color w:val="0a0a0a"/>
          <w:sz w:val="23"/>
          <w:szCs w:val="23"/>
        </w:rPr>
      </w:pPr>
      <w:r w:rsidDel="00000000" w:rsidR="00000000" w:rsidRPr="00000000">
        <w:rPr>
          <w:color w:val="0a0a0a"/>
          <w:sz w:val="23"/>
          <w:szCs w:val="23"/>
          <w:rtl w:val="0"/>
        </w:rPr>
        <w:t xml:space="preserve">Все аббревиатуры и сокращения должны быть </w:t>
      </w:r>
      <w:r w:rsidDel="00000000" w:rsidR="00000000" w:rsidRPr="00000000">
        <w:rPr>
          <w:b w:val="1"/>
          <w:color w:val="0a0a0a"/>
          <w:sz w:val="23"/>
          <w:szCs w:val="23"/>
          <w:rtl w:val="0"/>
        </w:rPr>
        <w:t xml:space="preserve">расшифрованы</w:t>
      </w:r>
      <w:r w:rsidDel="00000000" w:rsidR="00000000" w:rsidRPr="00000000">
        <w:rPr>
          <w:color w:val="0a0a0a"/>
          <w:sz w:val="23"/>
          <w:szCs w:val="23"/>
          <w:rtl w:val="0"/>
        </w:rPr>
        <w:t xml:space="preserve"> при первом использовании.</w:t>
      </w:r>
    </w:p>
    <w:p w:rsidR="00000000" w:rsidDel="00000000" w:rsidP="00000000" w:rsidRDefault="00000000" w:rsidRPr="00000000" w14:paraId="00000042">
      <w:pPr>
        <w:spacing w:after="220" w:before="220" w:lineRule="auto"/>
        <w:jc w:val="both"/>
        <w:rPr>
          <w:color w:val="0a0a0a"/>
          <w:sz w:val="23"/>
          <w:szCs w:val="23"/>
        </w:rPr>
      </w:pPr>
      <w:r w:rsidDel="00000000" w:rsidR="00000000" w:rsidRPr="00000000">
        <w:rPr>
          <w:color w:val="0a0a0a"/>
          <w:sz w:val="23"/>
          <w:szCs w:val="23"/>
          <w:rtl w:val="0"/>
        </w:rPr>
        <w:t xml:space="preserve">Избегайте двухбуквенных аббревиатур и не перенасыщайте текст статьи аббревиатурами, это затрудняет восприятие текста для читателей.</w:t>
      </w:r>
    </w:p>
    <w:p w:rsidR="00000000" w:rsidDel="00000000" w:rsidP="00000000" w:rsidRDefault="00000000" w:rsidRPr="00000000" w14:paraId="00000043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460" w:lineRule="auto"/>
        <w:jc w:val="both"/>
        <w:rPr>
          <w:b w:val="1"/>
          <w:color w:val="772200"/>
          <w:sz w:val="24"/>
          <w:szCs w:val="24"/>
        </w:rPr>
      </w:pPr>
      <w:bookmarkStart w:colFirst="0" w:colLast="0" w:name="_mai15o1eimlw" w:id="19"/>
      <w:bookmarkEnd w:id="19"/>
      <w:r w:rsidDel="00000000" w:rsidR="00000000" w:rsidRPr="00000000">
        <w:rPr>
          <w:b w:val="1"/>
          <w:color w:val="772200"/>
          <w:sz w:val="24"/>
          <w:szCs w:val="24"/>
          <w:rtl w:val="0"/>
        </w:rPr>
        <w:t xml:space="preserve">5.3. Структура статьи</w:t>
      </w:r>
    </w:p>
    <w:p w:rsidR="00000000" w:rsidDel="00000000" w:rsidP="00000000" w:rsidRDefault="00000000" w:rsidRPr="00000000" w14:paraId="00000044">
      <w:pPr>
        <w:spacing w:after="220" w:before="220" w:lineRule="auto"/>
        <w:jc w:val="both"/>
        <w:rPr>
          <w:color w:val="0a0a0a"/>
          <w:sz w:val="23"/>
          <w:szCs w:val="23"/>
        </w:rPr>
      </w:pPr>
      <w:r w:rsidDel="00000000" w:rsidR="00000000" w:rsidRPr="00000000">
        <w:rPr>
          <w:color w:val="0a0a0a"/>
          <w:sz w:val="23"/>
          <w:szCs w:val="23"/>
          <w:rtl w:val="0"/>
        </w:rPr>
        <w:t xml:space="preserve">Старайтесь структурировать Вашу статью, следуйте нижеприведенному плану (данная структура носит рекомендательный характер):</w:t>
      </w:r>
    </w:p>
    <w:p w:rsidR="00000000" w:rsidDel="00000000" w:rsidP="00000000" w:rsidRDefault="00000000" w:rsidRPr="00000000" w14:paraId="00000045">
      <w:pPr>
        <w:spacing w:after="220" w:before="220" w:lineRule="auto"/>
        <w:jc w:val="both"/>
        <w:rPr>
          <w:color w:val="0a0a0a"/>
          <w:sz w:val="23"/>
          <w:szCs w:val="23"/>
        </w:rPr>
      </w:pPr>
      <w:r w:rsidDel="00000000" w:rsidR="00000000" w:rsidRPr="00000000">
        <w:rPr>
          <w:b w:val="1"/>
          <w:color w:val="0a0a0a"/>
          <w:sz w:val="23"/>
          <w:szCs w:val="23"/>
          <w:rtl w:val="0"/>
        </w:rPr>
        <w:t xml:space="preserve">Введение (актуальность):</w:t>
      </w:r>
      <w:r w:rsidDel="00000000" w:rsidR="00000000" w:rsidRPr="00000000">
        <w:rPr>
          <w:color w:val="0a0a0a"/>
          <w:sz w:val="23"/>
          <w:szCs w:val="23"/>
          <w:rtl w:val="0"/>
        </w:rPr>
        <w:t xml:space="preserve"> объясните, почему было необходимо провести исследование, укажите цели исследования, и на какой конкретный вопрос(ы) оно направлено. Начните с более общих соображений и постепенно сфокусируйтесь на вопрос(ах) Вашего исследования.</w:t>
      </w:r>
    </w:p>
    <w:p w:rsidR="00000000" w:rsidDel="00000000" w:rsidP="00000000" w:rsidRDefault="00000000" w:rsidRPr="00000000" w14:paraId="00000046">
      <w:pPr>
        <w:spacing w:after="220" w:before="220" w:lineRule="auto"/>
        <w:jc w:val="both"/>
        <w:rPr>
          <w:color w:val="0a0a0a"/>
          <w:sz w:val="23"/>
          <w:szCs w:val="23"/>
        </w:rPr>
      </w:pPr>
      <w:r w:rsidDel="00000000" w:rsidR="00000000" w:rsidRPr="00000000">
        <w:rPr>
          <w:b w:val="1"/>
          <w:color w:val="0a0a0a"/>
          <w:sz w:val="23"/>
          <w:szCs w:val="23"/>
          <w:rtl w:val="0"/>
        </w:rPr>
        <w:t xml:space="preserve">Методы:</w:t>
      </w:r>
      <w:r w:rsidDel="00000000" w:rsidR="00000000" w:rsidRPr="00000000">
        <w:rPr>
          <w:color w:val="0a0a0a"/>
          <w:sz w:val="23"/>
          <w:szCs w:val="23"/>
          <w:rtl w:val="0"/>
        </w:rPr>
        <w:t xml:space="preserve"> подробно опишите, как было проведено исследование (т. е. область исследования, сбор данных, критерии, источник анализируемого материала. Необходимо рассмотреть все факторы, которые могли повлиять на результаты исследования. Если в исследовании принимали участие люди, должно быть указано: их количество, место жительства, половозрастные характеристики и т. д., группе должна быть дана максимально точная характеристика.</w:t>
      </w:r>
    </w:p>
    <w:p w:rsidR="00000000" w:rsidDel="00000000" w:rsidP="00000000" w:rsidRDefault="00000000" w:rsidRPr="00000000" w14:paraId="00000047">
      <w:pPr>
        <w:spacing w:after="220" w:before="220" w:lineRule="auto"/>
        <w:jc w:val="both"/>
        <w:rPr>
          <w:color w:val="0a0a0a"/>
          <w:sz w:val="23"/>
          <w:szCs w:val="23"/>
        </w:rPr>
      </w:pPr>
      <w:r w:rsidDel="00000000" w:rsidR="00000000" w:rsidRPr="00000000">
        <w:rPr>
          <w:b w:val="1"/>
          <w:color w:val="0a0a0a"/>
          <w:sz w:val="23"/>
          <w:szCs w:val="23"/>
          <w:rtl w:val="0"/>
        </w:rPr>
        <w:t xml:space="preserve">Результаты:</w:t>
      </w:r>
      <w:r w:rsidDel="00000000" w:rsidR="00000000" w:rsidRPr="00000000">
        <w:rPr>
          <w:color w:val="0a0a0a"/>
          <w:sz w:val="23"/>
          <w:szCs w:val="23"/>
          <w:rtl w:val="0"/>
        </w:rPr>
        <w:t xml:space="preserve"> предоставьте результаты исследований (опубликованные ранее данные не должны включаться в эту часть статьи).</w:t>
      </w:r>
    </w:p>
    <w:p w:rsidR="00000000" w:rsidDel="00000000" w:rsidP="00000000" w:rsidRDefault="00000000" w:rsidRPr="00000000" w14:paraId="00000048">
      <w:pPr>
        <w:spacing w:after="220" w:before="220" w:lineRule="auto"/>
        <w:jc w:val="both"/>
        <w:rPr>
          <w:color w:val="0a0a0a"/>
          <w:sz w:val="23"/>
          <w:szCs w:val="23"/>
        </w:rPr>
      </w:pPr>
      <w:r w:rsidDel="00000000" w:rsidR="00000000" w:rsidRPr="00000000">
        <w:rPr>
          <w:b w:val="1"/>
          <w:color w:val="0a0a0a"/>
          <w:sz w:val="23"/>
          <w:szCs w:val="23"/>
          <w:rtl w:val="0"/>
        </w:rPr>
        <w:t xml:space="preserve">Обсуждение:</w:t>
      </w:r>
      <w:r w:rsidDel="00000000" w:rsidR="00000000" w:rsidRPr="00000000">
        <w:rPr>
          <w:color w:val="0a0a0a"/>
          <w:sz w:val="23"/>
          <w:szCs w:val="23"/>
          <w:rtl w:val="0"/>
        </w:rPr>
        <w:t xml:space="preserve"> дайте ответы на вопросы Вашего исследования (перечисленные в конце аннотации) и как можно более объективно сравните Ваши основные результаты с опубликованными ранее. Обсудите их ограничения и выделите Ваши основные выводы.</w:t>
      </w:r>
    </w:p>
    <w:p w:rsidR="00000000" w:rsidDel="00000000" w:rsidP="00000000" w:rsidRDefault="00000000" w:rsidRPr="00000000" w14:paraId="00000049">
      <w:pPr>
        <w:spacing w:after="220" w:before="220" w:lineRule="auto"/>
        <w:jc w:val="both"/>
        <w:rPr>
          <w:color w:val="0a0a0a"/>
          <w:sz w:val="23"/>
          <w:szCs w:val="23"/>
        </w:rPr>
      </w:pPr>
      <w:r w:rsidDel="00000000" w:rsidR="00000000" w:rsidRPr="00000000">
        <w:rPr>
          <w:b w:val="1"/>
          <w:color w:val="0a0a0a"/>
          <w:sz w:val="23"/>
          <w:szCs w:val="23"/>
          <w:rtl w:val="0"/>
        </w:rPr>
        <w:t xml:space="preserve">Благодарности:</w:t>
      </w:r>
      <w:r w:rsidDel="00000000" w:rsidR="00000000" w:rsidRPr="00000000">
        <w:rPr>
          <w:color w:val="0a0a0a"/>
          <w:sz w:val="23"/>
          <w:szCs w:val="23"/>
          <w:rtl w:val="0"/>
        </w:rPr>
        <w:t xml:space="preserve"> упомяните всех, кто внес значительный вклад в Ваше исследование, но не может рассматриваться в качестве соавторов и поблагодарите все источники финансирования.</w:t>
      </w:r>
    </w:p>
    <w:p w:rsidR="00000000" w:rsidDel="00000000" w:rsidP="00000000" w:rsidRDefault="00000000" w:rsidRPr="00000000" w14:paraId="0000004A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460" w:lineRule="auto"/>
        <w:jc w:val="both"/>
        <w:rPr>
          <w:b w:val="1"/>
          <w:color w:val="772200"/>
          <w:sz w:val="24"/>
          <w:szCs w:val="24"/>
        </w:rPr>
      </w:pPr>
      <w:bookmarkStart w:colFirst="0" w:colLast="0" w:name="_dvz4c5w761g8" w:id="20"/>
      <w:bookmarkEnd w:id="20"/>
      <w:r w:rsidDel="00000000" w:rsidR="00000000" w:rsidRPr="00000000">
        <w:rPr>
          <w:b w:val="1"/>
          <w:color w:val="772200"/>
          <w:sz w:val="24"/>
          <w:szCs w:val="24"/>
          <w:rtl w:val="0"/>
        </w:rPr>
        <w:t xml:space="preserve">5.4. Таблицы, рисунки</w:t>
      </w:r>
    </w:p>
    <w:p w:rsidR="00000000" w:rsidDel="00000000" w:rsidP="00000000" w:rsidRDefault="00000000" w:rsidRPr="00000000" w14:paraId="0000004B">
      <w:pPr>
        <w:spacing w:after="220" w:before="220" w:lineRule="auto"/>
        <w:jc w:val="both"/>
        <w:rPr>
          <w:color w:val="0a0a0a"/>
          <w:sz w:val="23"/>
          <w:szCs w:val="23"/>
        </w:rPr>
      </w:pPr>
      <w:r w:rsidDel="00000000" w:rsidR="00000000" w:rsidRPr="00000000">
        <w:rPr>
          <w:color w:val="0a0a0a"/>
          <w:sz w:val="23"/>
          <w:szCs w:val="23"/>
          <w:rtl w:val="0"/>
        </w:rPr>
        <w:t xml:space="preserve">Обратите особое внимание на качество рисунков. Рисунки должны быть четкими, надписи на них — легко читаемыми.</w:t>
      </w:r>
    </w:p>
    <w:p w:rsidR="00000000" w:rsidDel="00000000" w:rsidP="00000000" w:rsidRDefault="00000000" w:rsidRPr="00000000" w14:paraId="0000004C">
      <w:pPr>
        <w:spacing w:after="220" w:before="220" w:lineRule="auto"/>
        <w:jc w:val="both"/>
        <w:rPr>
          <w:color w:val="0a0a0a"/>
          <w:sz w:val="23"/>
          <w:szCs w:val="23"/>
        </w:rPr>
      </w:pPr>
      <w:r w:rsidDel="00000000" w:rsidR="00000000" w:rsidRPr="00000000">
        <w:rPr>
          <w:color w:val="0a0a0a"/>
          <w:sz w:val="23"/>
          <w:szCs w:val="23"/>
          <w:rtl w:val="0"/>
        </w:rPr>
        <w:t xml:space="preserve">Не допускаются ВЕРТИКАЛЬНО размещенные рисунки и таблицы.</w:t>
      </w:r>
    </w:p>
    <w:p w:rsidR="00000000" w:rsidDel="00000000" w:rsidP="00000000" w:rsidRDefault="00000000" w:rsidRPr="00000000" w14:paraId="0000004D">
      <w:pPr>
        <w:spacing w:after="220" w:before="220" w:lineRule="auto"/>
        <w:jc w:val="both"/>
        <w:rPr>
          <w:color w:val="0a0a0a"/>
          <w:sz w:val="23"/>
          <w:szCs w:val="23"/>
        </w:rPr>
      </w:pPr>
      <w:r w:rsidDel="00000000" w:rsidR="00000000" w:rsidRPr="00000000">
        <w:rPr>
          <w:color w:val="0a0a0a"/>
          <w:sz w:val="23"/>
          <w:szCs w:val="23"/>
          <w:rtl w:val="0"/>
        </w:rPr>
        <w:t xml:space="preserve">Подписи не должны быть частью рисунков или таблиц. Все рисунки и таблицы должны быть пронумерованы. Нумерация таблиц и рисунков ведется раздельно.</w:t>
      </w:r>
    </w:p>
    <w:p w:rsidR="00000000" w:rsidDel="00000000" w:rsidP="00000000" w:rsidRDefault="00000000" w:rsidRPr="00000000" w14:paraId="0000004E">
      <w:pPr>
        <w:spacing w:after="220" w:before="220" w:lineRule="auto"/>
        <w:jc w:val="both"/>
        <w:rPr>
          <w:color w:val="0a0a0a"/>
          <w:sz w:val="23"/>
          <w:szCs w:val="23"/>
        </w:rPr>
      </w:pPr>
      <w:r w:rsidDel="00000000" w:rsidR="00000000" w:rsidRPr="00000000">
        <w:rPr>
          <w:color w:val="0a0a0a"/>
          <w:sz w:val="23"/>
          <w:szCs w:val="23"/>
          <w:rtl w:val="0"/>
        </w:rPr>
        <w:t xml:space="preserve">В тексте статьи ОБЯЗАТЕЛЬНО должны содержаться ССЫЛКИ на таблицы, рисунки, графики.</w:t>
      </w:r>
    </w:p>
    <w:p w:rsidR="00000000" w:rsidDel="00000000" w:rsidP="00000000" w:rsidRDefault="00000000" w:rsidRPr="00000000" w14:paraId="0000004F">
      <w:pPr>
        <w:spacing w:after="220" w:before="220" w:lineRule="auto"/>
        <w:jc w:val="both"/>
        <w:rPr>
          <w:color w:val="0a0a0a"/>
          <w:sz w:val="23"/>
          <w:szCs w:val="23"/>
        </w:rPr>
      </w:pPr>
      <w:r w:rsidDel="00000000" w:rsidR="00000000" w:rsidRPr="00000000">
        <w:rPr>
          <w:color w:val="0a0a0a"/>
          <w:sz w:val="23"/>
          <w:szCs w:val="23"/>
          <w:rtl w:val="0"/>
        </w:rPr>
        <w:t xml:space="preserve">Все таблицы и рисунки должны иметь ссылку на источник (если таблица или рисунок заимствованы) или подписаны «Рисунок/фото автора(ов)».</w:t>
      </w:r>
    </w:p>
    <w:p w:rsidR="00000000" w:rsidDel="00000000" w:rsidP="00000000" w:rsidRDefault="00000000" w:rsidRPr="00000000" w14:paraId="00000050">
      <w:pPr>
        <w:spacing w:after="220" w:before="220" w:lineRule="auto"/>
        <w:jc w:val="both"/>
        <w:rPr>
          <w:color w:val="0a0a0a"/>
          <w:sz w:val="23"/>
          <w:szCs w:val="23"/>
        </w:rPr>
      </w:pPr>
      <w:r w:rsidDel="00000000" w:rsidR="00000000" w:rsidRPr="00000000">
        <w:rPr>
          <w:color w:val="0a0a0a"/>
          <w:sz w:val="23"/>
          <w:szCs w:val="23"/>
          <w:rtl w:val="0"/>
        </w:rPr>
        <w:t xml:space="preserve">При использовании статистических данных в таблицах и рисунках должно быть указано — (Составлено автором(ами) на основе данных…)</w:t>
      </w:r>
    </w:p>
    <w:p w:rsidR="00000000" w:rsidDel="00000000" w:rsidP="00000000" w:rsidRDefault="00000000" w:rsidRPr="00000000" w14:paraId="00000051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460" w:lineRule="auto"/>
        <w:jc w:val="both"/>
        <w:rPr>
          <w:b w:val="1"/>
          <w:color w:val="772200"/>
          <w:sz w:val="24"/>
          <w:szCs w:val="24"/>
        </w:rPr>
      </w:pPr>
      <w:bookmarkStart w:colFirst="0" w:colLast="0" w:name="_5dt0pdqvov2e" w:id="21"/>
      <w:bookmarkEnd w:id="21"/>
      <w:r w:rsidDel="00000000" w:rsidR="00000000" w:rsidRPr="00000000">
        <w:rPr>
          <w:b w:val="1"/>
          <w:color w:val="772200"/>
          <w:sz w:val="24"/>
          <w:szCs w:val="24"/>
          <w:rtl w:val="0"/>
        </w:rPr>
        <w:t xml:space="preserve">5.5. Формулы</w:t>
      </w:r>
    </w:p>
    <w:p w:rsidR="00000000" w:rsidDel="00000000" w:rsidP="00000000" w:rsidRDefault="00000000" w:rsidRPr="00000000" w14:paraId="00000052">
      <w:pPr>
        <w:spacing w:after="220" w:before="220" w:lineRule="auto"/>
        <w:jc w:val="both"/>
        <w:rPr>
          <w:color w:val="0a0a0a"/>
          <w:sz w:val="23"/>
          <w:szCs w:val="23"/>
        </w:rPr>
      </w:pPr>
      <w:r w:rsidDel="00000000" w:rsidR="00000000" w:rsidRPr="00000000">
        <w:rPr>
          <w:color w:val="0a0a0a"/>
          <w:sz w:val="23"/>
          <w:szCs w:val="23"/>
          <w:rtl w:val="0"/>
        </w:rPr>
        <w:t xml:space="preserve">Если для составления формул использовалось какое-либо специальное программное обеспечение, помимо стандартных средств Microsoft Office — пожалуйста, укажите какое.</w:t>
      </w:r>
    </w:p>
    <w:p w:rsidR="00000000" w:rsidDel="00000000" w:rsidP="00000000" w:rsidRDefault="00000000" w:rsidRPr="00000000" w14:paraId="00000053">
      <w:pPr>
        <w:spacing w:after="220" w:before="220" w:lineRule="auto"/>
        <w:jc w:val="both"/>
        <w:rPr>
          <w:color w:val="0a0a0a"/>
          <w:sz w:val="23"/>
          <w:szCs w:val="23"/>
        </w:rPr>
      </w:pPr>
      <w:r w:rsidDel="00000000" w:rsidR="00000000" w:rsidRPr="00000000">
        <w:rPr>
          <w:color w:val="0a0a0a"/>
          <w:sz w:val="23"/>
          <w:szCs w:val="23"/>
          <w:rtl w:val="0"/>
        </w:rPr>
        <w:t xml:space="preserve">Если Вы хотите перевести формулы в растровый формат, пожалуйста, обратите особое внимание на их качество после преобразования.</w:t>
      </w:r>
    </w:p>
    <w:p w:rsidR="00000000" w:rsidDel="00000000" w:rsidP="00000000" w:rsidRDefault="00000000" w:rsidRPr="00000000" w14:paraId="00000054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460" w:lineRule="auto"/>
        <w:jc w:val="both"/>
        <w:rPr>
          <w:b w:val="1"/>
          <w:color w:val="772200"/>
          <w:sz w:val="27"/>
          <w:szCs w:val="27"/>
        </w:rPr>
      </w:pPr>
      <w:bookmarkStart w:colFirst="0" w:colLast="0" w:name="_evca2fq5vgpr" w:id="22"/>
      <w:bookmarkEnd w:id="22"/>
      <w:r w:rsidDel="00000000" w:rsidR="00000000" w:rsidRPr="00000000">
        <w:rPr>
          <w:b w:val="1"/>
          <w:color w:val="772200"/>
          <w:sz w:val="27"/>
          <w:szCs w:val="27"/>
          <w:rtl w:val="0"/>
        </w:rPr>
        <w:t xml:space="preserve">6. Библиографический список</w:t>
      </w:r>
    </w:p>
    <w:p w:rsidR="00000000" w:rsidDel="00000000" w:rsidP="00000000" w:rsidRDefault="00000000" w:rsidRPr="00000000" w14:paraId="00000055">
      <w:pPr>
        <w:spacing w:after="220" w:before="220" w:lineRule="auto"/>
        <w:jc w:val="both"/>
        <w:rPr>
          <w:color w:val="0a0a0a"/>
          <w:sz w:val="23"/>
          <w:szCs w:val="23"/>
        </w:rPr>
      </w:pPr>
      <w:r w:rsidDel="00000000" w:rsidR="00000000" w:rsidRPr="00000000">
        <w:rPr>
          <w:color w:val="0a0a0a"/>
          <w:sz w:val="23"/>
          <w:szCs w:val="23"/>
          <w:rtl w:val="0"/>
        </w:rPr>
        <w:t xml:space="preserve">В пристатейном списке литературы указываются </w:t>
      </w:r>
      <w:r w:rsidDel="00000000" w:rsidR="00000000" w:rsidRPr="00000000">
        <w:rPr>
          <w:b w:val="1"/>
          <w:color w:val="ff0000"/>
          <w:sz w:val="23"/>
          <w:szCs w:val="23"/>
          <w:rtl w:val="0"/>
        </w:rPr>
        <w:t xml:space="preserve">ТОЛЬКО источники, имеющие авторов</w:t>
      </w:r>
      <w:r w:rsidDel="00000000" w:rsidR="00000000" w:rsidRPr="00000000">
        <w:rPr>
          <w:color w:val="0a0a0a"/>
          <w:sz w:val="23"/>
          <w:szCs w:val="23"/>
          <w:rtl w:val="0"/>
        </w:rPr>
        <w:t xml:space="preserve">.</w:t>
      </w:r>
    </w:p>
    <w:p w:rsidR="00000000" w:rsidDel="00000000" w:rsidP="00000000" w:rsidRDefault="00000000" w:rsidRPr="00000000" w14:paraId="00000056">
      <w:pPr>
        <w:spacing w:after="220" w:before="220" w:lineRule="auto"/>
        <w:jc w:val="both"/>
        <w:rPr>
          <w:color w:val="0a0a0a"/>
          <w:sz w:val="23"/>
          <w:szCs w:val="23"/>
        </w:rPr>
      </w:pPr>
      <w:r w:rsidDel="00000000" w:rsidR="00000000" w:rsidRPr="00000000">
        <w:rPr>
          <w:color w:val="0a0a0a"/>
          <w:sz w:val="23"/>
          <w:szCs w:val="23"/>
          <w:rtl w:val="0"/>
        </w:rPr>
        <w:t xml:space="preserve">Ссылки на нормативные акты и интернет-ресурсы оформляются по тексту работы </w:t>
      </w:r>
      <w:r w:rsidDel="00000000" w:rsidR="00000000" w:rsidRPr="00000000">
        <w:rPr>
          <w:b w:val="1"/>
          <w:color w:val="ff0000"/>
          <w:sz w:val="23"/>
          <w:szCs w:val="23"/>
          <w:rtl w:val="0"/>
        </w:rPr>
        <w:t xml:space="preserve">в виде подстраничных сносок</w:t>
      </w:r>
      <w:r w:rsidDel="00000000" w:rsidR="00000000" w:rsidRPr="00000000">
        <w:rPr>
          <w:color w:val="0a0a0a"/>
          <w:sz w:val="23"/>
          <w:szCs w:val="23"/>
          <w:rtl w:val="0"/>
        </w:rPr>
        <w:t xml:space="preserve">.</w:t>
      </w:r>
    </w:p>
    <w:p w:rsidR="00000000" w:rsidDel="00000000" w:rsidP="00000000" w:rsidRDefault="00000000" w:rsidRPr="00000000" w14:paraId="00000057">
      <w:pPr>
        <w:spacing w:after="220" w:before="220" w:lineRule="auto"/>
        <w:jc w:val="both"/>
        <w:rPr>
          <w:color w:val="0a0a0a"/>
          <w:sz w:val="23"/>
          <w:szCs w:val="23"/>
        </w:rPr>
      </w:pPr>
      <w:r w:rsidDel="00000000" w:rsidR="00000000" w:rsidRPr="00000000">
        <w:rPr>
          <w:color w:val="0a0a0a"/>
          <w:sz w:val="23"/>
          <w:szCs w:val="23"/>
          <w:rtl w:val="0"/>
        </w:rPr>
        <w:t xml:space="preserve">Список литературы должен включать </w:t>
      </w:r>
      <w:r w:rsidDel="00000000" w:rsidR="00000000" w:rsidRPr="00000000">
        <w:rPr>
          <w:b w:val="1"/>
          <w:color w:val="ff0000"/>
          <w:sz w:val="23"/>
          <w:szCs w:val="23"/>
          <w:rtl w:val="0"/>
        </w:rPr>
        <w:t xml:space="preserve">НЕ менее</w:t>
      </w:r>
      <w:r w:rsidDel="00000000" w:rsidR="00000000" w:rsidRPr="00000000">
        <w:rPr>
          <w:color w:val="ff0000"/>
          <w:sz w:val="23"/>
          <w:szCs w:val="23"/>
          <w:rtl w:val="0"/>
        </w:rPr>
        <w:t xml:space="preserve"> 10 наименований</w:t>
      </w:r>
      <w:r w:rsidDel="00000000" w:rsidR="00000000" w:rsidRPr="00000000">
        <w:rPr>
          <w:color w:val="0a0a0a"/>
          <w:sz w:val="23"/>
          <w:szCs w:val="23"/>
          <w:rtl w:val="0"/>
        </w:rPr>
        <w:t xml:space="preserve">.</w:t>
      </w:r>
    </w:p>
    <w:p w:rsidR="00000000" w:rsidDel="00000000" w:rsidP="00000000" w:rsidRDefault="00000000" w:rsidRPr="00000000" w14:paraId="00000058">
      <w:pPr>
        <w:spacing w:after="220" w:before="220" w:lineRule="auto"/>
        <w:jc w:val="both"/>
        <w:rPr>
          <w:color w:val="0a0a0a"/>
          <w:sz w:val="23"/>
          <w:szCs w:val="23"/>
        </w:rPr>
      </w:pPr>
      <w:r w:rsidDel="00000000" w:rsidR="00000000" w:rsidRPr="00000000">
        <w:rPr>
          <w:color w:val="0a0a0a"/>
          <w:sz w:val="23"/>
          <w:szCs w:val="23"/>
          <w:rtl w:val="0"/>
        </w:rPr>
        <w:t xml:space="preserve">Источники в списке литературы должны быть указаны по мере упоминания в тексте (НЕ по алфавиту).</w:t>
      </w:r>
    </w:p>
    <w:p w:rsidR="00000000" w:rsidDel="00000000" w:rsidP="00000000" w:rsidRDefault="00000000" w:rsidRPr="00000000" w14:paraId="00000059">
      <w:pPr>
        <w:spacing w:after="220" w:before="220" w:lineRule="auto"/>
        <w:jc w:val="both"/>
        <w:rPr>
          <w:color w:val="0a0a0a"/>
          <w:sz w:val="23"/>
          <w:szCs w:val="23"/>
        </w:rPr>
      </w:pPr>
      <w:r w:rsidDel="00000000" w:rsidR="00000000" w:rsidRPr="00000000">
        <w:rPr>
          <w:color w:val="0a0a0a"/>
          <w:sz w:val="23"/>
          <w:szCs w:val="23"/>
          <w:rtl w:val="0"/>
        </w:rPr>
        <w:t xml:space="preserve">На </w:t>
      </w:r>
      <w:r w:rsidDel="00000000" w:rsidR="00000000" w:rsidRPr="00000000">
        <w:rPr>
          <w:b w:val="1"/>
          <w:color w:val="ff0000"/>
          <w:sz w:val="23"/>
          <w:szCs w:val="23"/>
          <w:rtl w:val="0"/>
        </w:rPr>
        <w:t xml:space="preserve">ВСЕ</w:t>
      </w:r>
      <w:r w:rsidDel="00000000" w:rsidR="00000000" w:rsidRPr="00000000">
        <w:rPr>
          <w:color w:val="0a0a0a"/>
          <w:sz w:val="23"/>
          <w:szCs w:val="23"/>
          <w:rtl w:val="0"/>
        </w:rPr>
        <w:t xml:space="preserve"> источники должны быть ссылки в тексте в квадратных скобках </w:t>
      </w:r>
      <w:r w:rsidDel="00000000" w:rsidR="00000000" w:rsidRPr="00000000">
        <w:rPr>
          <w:color w:val="ff0000"/>
          <w:sz w:val="23"/>
          <w:szCs w:val="23"/>
          <w:rtl w:val="0"/>
        </w:rPr>
        <w:t xml:space="preserve">[ ]</w:t>
      </w:r>
      <w:r w:rsidDel="00000000" w:rsidR="00000000" w:rsidRPr="00000000">
        <w:rPr>
          <w:color w:val="0a0a0a"/>
          <w:sz w:val="23"/>
          <w:szCs w:val="23"/>
          <w:rtl w:val="0"/>
        </w:rPr>
        <w:t xml:space="preserve">.</w:t>
      </w:r>
    </w:p>
    <w:p w:rsidR="00000000" w:rsidDel="00000000" w:rsidP="00000000" w:rsidRDefault="00000000" w:rsidRPr="00000000" w14:paraId="0000005A">
      <w:pPr>
        <w:spacing w:after="220" w:before="220" w:lineRule="auto"/>
        <w:jc w:val="both"/>
        <w:rPr>
          <w:b w:val="1"/>
          <w:color w:val="0a0a0a"/>
          <w:sz w:val="23"/>
          <w:szCs w:val="23"/>
        </w:rPr>
      </w:pPr>
      <w:r w:rsidDel="00000000" w:rsidR="00000000" w:rsidRPr="00000000">
        <w:rPr>
          <w:b w:val="1"/>
          <w:color w:val="0a0a0a"/>
          <w:sz w:val="23"/>
          <w:szCs w:val="23"/>
          <w:rtl w:val="0"/>
        </w:rPr>
        <w:t xml:space="preserve">Просим правильно оформлять ссылки на источники — в соответствии с ГОСТ Р 7.05-2008 (</w:t>
      </w:r>
      <w:hyperlink r:id="rId11">
        <w:r w:rsidDel="00000000" w:rsidR="00000000" w:rsidRPr="00000000">
          <w:rPr>
            <w:b w:val="1"/>
            <w:color w:val="772200"/>
            <w:sz w:val="23"/>
            <w:szCs w:val="23"/>
            <w:rtl w:val="0"/>
          </w:rPr>
          <w:t xml:space="preserve">http://docs.cntd.ru/document/1200063713</w:t>
        </w:r>
      </w:hyperlink>
      <w:r w:rsidDel="00000000" w:rsidR="00000000" w:rsidRPr="00000000">
        <w:rPr>
          <w:b w:val="1"/>
          <w:color w:val="0a0a0a"/>
          <w:sz w:val="23"/>
          <w:szCs w:val="23"/>
          <w:rtl w:val="0"/>
        </w:rPr>
        <w:t xml:space="preserve">)</w:t>
      </w:r>
    </w:p>
    <w:p w:rsidR="00000000" w:rsidDel="00000000" w:rsidP="00000000" w:rsidRDefault="00000000" w:rsidRPr="00000000" w14:paraId="0000005B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460" w:lineRule="auto"/>
        <w:rPr>
          <w:b w:val="1"/>
          <w:color w:val="772200"/>
          <w:sz w:val="27"/>
          <w:szCs w:val="27"/>
        </w:rPr>
      </w:pPr>
      <w:bookmarkStart w:colFirst="0" w:colLast="0" w:name="_a34q1w4y34wm" w:id="23"/>
      <w:bookmarkEnd w:id="23"/>
      <w:r w:rsidDel="00000000" w:rsidR="00000000" w:rsidRPr="00000000">
        <w:rPr>
          <w:b w:val="1"/>
          <w:color w:val="772200"/>
          <w:sz w:val="27"/>
          <w:szCs w:val="27"/>
          <w:rtl w:val="0"/>
        </w:rPr>
        <w:t xml:space="preserve">7. Формат</w:t>
      </w:r>
    </w:p>
    <w:p w:rsidR="00000000" w:rsidDel="00000000" w:rsidP="00000000" w:rsidRDefault="00000000" w:rsidRPr="00000000" w14:paraId="0000005C">
      <w:pPr>
        <w:rPr>
          <w:color w:val="0a0a0a"/>
          <w:sz w:val="23"/>
          <w:szCs w:val="23"/>
        </w:rPr>
      </w:pPr>
      <w:r w:rsidDel="00000000" w:rsidR="00000000" w:rsidRPr="00000000">
        <w:rPr>
          <w:color w:val="0a0a0a"/>
          <w:sz w:val="23"/>
          <w:szCs w:val="23"/>
          <w:rtl w:val="0"/>
        </w:rPr>
        <w:t xml:space="preserve">Рекомендуемые технические требования к оформлению: Microsoft Word, шрифт Times New Roman, 12 или  14 кегль, междустрочный интервал 1 или 1,5. Поля не имеют значения.</w:t>
      </w:r>
    </w:p>
    <w:p w:rsidR="00000000" w:rsidDel="00000000" w:rsidP="00000000" w:rsidRDefault="00000000" w:rsidRPr="00000000" w14:paraId="0000005D">
      <w:pPr>
        <w:rPr>
          <w:color w:val="0a0a0a"/>
          <w:sz w:val="23"/>
          <w:szCs w:val="23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460" w:lineRule="auto"/>
        <w:jc w:val="center"/>
        <w:rPr>
          <w:b w:val="1"/>
          <w:color w:val="772200"/>
          <w:sz w:val="24"/>
          <w:szCs w:val="24"/>
        </w:rPr>
      </w:pPr>
      <w:bookmarkStart w:colFirst="0" w:colLast="0" w:name="_alnqzgqy9ue" w:id="24"/>
      <w:bookmarkEnd w:id="24"/>
      <w:r w:rsidDel="00000000" w:rsidR="00000000" w:rsidRPr="00000000">
        <w:rPr>
          <w:b w:val="1"/>
          <w:color w:val="772200"/>
          <w:sz w:val="24"/>
          <w:szCs w:val="24"/>
          <w:rtl w:val="0"/>
        </w:rPr>
        <w:t xml:space="preserve">Окончив оформление статьи, отправьте ее в редакцию. Высылаются тремя отдельными файлами:</w:t>
      </w:r>
    </w:p>
    <w:p w:rsidR="00000000" w:rsidDel="00000000" w:rsidP="00000000" w:rsidRDefault="00000000" w:rsidRPr="00000000" w14:paraId="0000005F">
      <w:pPr>
        <w:numPr>
          <w:ilvl w:val="0"/>
          <w:numId w:val="2"/>
        </w:numPr>
        <w:spacing w:after="0" w:afterAutospacing="0" w:lineRule="auto"/>
        <w:ind w:left="720" w:hanging="360"/>
      </w:pPr>
      <w:r w:rsidDel="00000000" w:rsidR="00000000" w:rsidRPr="00000000">
        <w:rPr>
          <w:color w:val="0a0a0a"/>
          <w:sz w:val="23"/>
          <w:szCs w:val="23"/>
          <w:rtl w:val="0"/>
        </w:rPr>
        <w:t xml:space="preserve">заполненные сопроводительная ТАБЛИЦА и ЧЕК-ЛИСТ </w:t>
      </w:r>
      <w:hyperlink r:id="rId12">
        <w:r w:rsidDel="00000000" w:rsidR="00000000" w:rsidRPr="00000000">
          <w:rPr>
            <w:color w:val="772200"/>
            <w:sz w:val="23"/>
            <w:szCs w:val="23"/>
            <w:rtl w:val="0"/>
          </w:rPr>
          <w:t xml:space="preserve">Загрузить таблицу и чеклист…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numPr>
          <w:ilvl w:val="0"/>
          <w:numId w:val="2"/>
        </w:numPr>
        <w:spacing w:after="0" w:afterAutospacing="0" w:lineRule="auto"/>
        <w:ind w:left="720" w:hanging="360"/>
      </w:pPr>
      <w:r w:rsidDel="00000000" w:rsidR="00000000" w:rsidRPr="00000000">
        <w:rPr>
          <w:color w:val="0a0a0a"/>
          <w:sz w:val="23"/>
          <w:szCs w:val="23"/>
          <w:rtl w:val="0"/>
        </w:rPr>
        <w:t xml:space="preserve">подготовленная в соответствии с требованиями журнала СТАТЬЯ</w:t>
      </w:r>
    </w:p>
    <w:p w:rsidR="00000000" w:rsidDel="00000000" w:rsidP="00000000" w:rsidRDefault="00000000" w:rsidRPr="00000000" w14:paraId="00000061">
      <w:pPr>
        <w:numPr>
          <w:ilvl w:val="0"/>
          <w:numId w:val="2"/>
        </w:numPr>
        <w:spacing w:after="80" w:lineRule="auto"/>
        <w:ind w:left="720" w:hanging="360"/>
      </w:pPr>
      <w:r w:rsidDel="00000000" w:rsidR="00000000" w:rsidRPr="00000000">
        <w:rPr>
          <w:color w:val="0a0a0a"/>
          <w:sz w:val="23"/>
          <w:szCs w:val="23"/>
          <w:rtl w:val="0"/>
        </w:rPr>
        <w:t xml:space="preserve">скан заполненного и подписанного всеми соавторами статьи ДОГОВОРА </w:t>
      </w:r>
      <w:hyperlink r:id="rId13">
        <w:r w:rsidDel="00000000" w:rsidR="00000000" w:rsidRPr="00000000">
          <w:rPr>
            <w:color w:val="772200"/>
            <w:sz w:val="23"/>
            <w:szCs w:val="23"/>
            <w:rtl w:val="0"/>
          </w:rPr>
          <w:t xml:space="preserve">Загрузить договор…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220" w:before="220" w:lineRule="auto"/>
        <w:jc w:val="center"/>
        <w:rPr>
          <w:color w:val="0a0a0a"/>
          <w:sz w:val="23"/>
          <w:szCs w:val="23"/>
        </w:rPr>
      </w:pPr>
      <w:r w:rsidDel="00000000" w:rsidR="00000000" w:rsidRPr="00000000">
        <w:rPr>
          <w:color w:val="0a0a0a"/>
          <w:sz w:val="23"/>
          <w:szCs w:val="23"/>
          <w:rtl w:val="0"/>
        </w:rPr>
        <w:t xml:space="preserve">Название всех файлов, присылаемых в редакцию, должно содержать фамилию автора.</w:t>
      </w:r>
    </w:p>
    <w:p w:rsidR="00000000" w:rsidDel="00000000" w:rsidP="00000000" w:rsidRDefault="00000000" w:rsidRPr="00000000" w14:paraId="00000063">
      <w:pPr>
        <w:rPr>
          <w:color w:val="4c4c4c"/>
          <w:sz w:val="21"/>
          <w:szCs w:val="21"/>
          <w:highlight w:val="white"/>
          <w:u w:val="single"/>
        </w:rPr>
      </w:pPr>
      <w:r w:rsidDel="00000000" w:rsidR="00000000" w:rsidRPr="00000000">
        <w:rPr>
          <w:rtl w:val="0"/>
        </w:rPr>
      </w:r>
    </w:p>
    <w:sectPr>
      <w:pgSz w:h="15840" w:w="12240"/>
      <w:pgMar w:bottom="1133.8582677165355" w:top="1133.8582677165355" w:left="1700.7874015748032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0a0a0a"/>
        <w:sz w:val="23"/>
        <w:szCs w:val="2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0a0a0a"/>
        <w:sz w:val="23"/>
        <w:szCs w:val="2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docs.cntd.ru/document/1200063713" TargetMode="External"/><Relationship Id="rId10" Type="http://schemas.openxmlformats.org/officeDocument/2006/relationships/image" Target="media/image1.png"/><Relationship Id="rId13" Type="http://schemas.openxmlformats.org/officeDocument/2006/relationships/hyperlink" Target="http://izd-mn.com/wp-content/uploads/dogovor.pdf" TargetMode="External"/><Relationship Id="rId12" Type="http://schemas.openxmlformats.org/officeDocument/2006/relationships/hyperlink" Target="https://sfk-mn.ru/wp-content/uploads/table-sfk.doc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izd-mn.com/wp-content/uploads/dogovor.pdf" TargetMode="External"/><Relationship Id="rId5" Type="http://schemas.openxmlformats.org/officeDocument/2006/relationships/styles" Target="styles.xml"/><Relationship Id="rId6" Type="http://schemas.openxmlformats.org/officeDocument/2006/relationships/hyperlink" Target="https://sfk-mn.ru/o-zhurnale.html" TargetMode="External"/><Relationship Id="rId7" Type="http://schemas.openxmlformats.org/officeDocument/2006/relationships/hyperlink" Target="https://sfk-mn.ru/o-zhurnale.html#finansovaya-politika" TargetMode="External"/><Relationship Id="rId8" Type="http://schemas.openxmlformats.org/officeDocument/2006/relationships/hyperlink" Target="https://sfk-mn.ru/wp-content/uploads/table-sfk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