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color w:val="050505"/>
          <w:sz w:val="38"/>
          <w:szCs w:val="38"/>
        </w:rPr>
      </w:pPr>
      <w:bookmarkStart w:colFirst="0" w:colLast="0" w:name="_efh97q26kfjy" w:id="0"/>
      <w:bookmarkEnd w:id="0"/>
      <w:r w:rsidDel="00000000" w:rsidR="00000000" w:rsidRPr="00000000">
        <w:rPr>
          <w:color w:val="050505"/>
          <w:sz w:val="38"/>
          <w:szCs w:val="38"/>
          <w:rtl w:val="0"/>
        </w:rPr>
        <w:t xml:space="preserve">Требования к оформлению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i w:val="1"/>
          <w:color w:val="373737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73737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ФАЙЛ: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​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b w:val="1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737"/>
          <w:sz w:val="26"/>
          <w:szCs w:val="26"/>
          <w:rtl w:val="0"/>
        </w:rPr>
        <w:t xml:space="preserve">Файл со статьей</w:t>
      </w: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 должен называться фамилией первого автора и раздела, например,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73737"/>
          <w:sz w:val="26"/>
          <w:szCs w:val="26"/>
          <w:rtl w:val="0"/>
        </w:rPr>
        <w:t xml:space="preserve">Иванов (Естественные и технические науки).doc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Если в течение одного месяца (т.е. одного номера) вы присылаете несколько статей, то необходимо поставить номер, например Иванов - 1 (Естественные и технические науки).doc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Раздел выбирает автор. Если  раздел не указан, то статья автоматически публикуется в основном разделе.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737"/>
          <w:sz w:val="26"/>
          <w:szCs w:val="26"/>
          <w:rtl w:val="0"/>
        </w:rPr>
        <w:t xml:space="preserve">Расширение файла со статьей:</w:t>
      </w: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 doc/docx/rtf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737"/>
          <w:sz w:val="26"/>
          <w:szCs w:val="26"/>
          <w:rtl w:val="0"/>
        </w:rPr>
        <w:t xml:space="preserve">Расширение файла с квитанцией: </w:t>
      </w: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pdf/jpg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Архивы и ссылки к рассмотрению не принимаются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Если файл со статьей из-за картинок получается слишком "тяжелым", уменьшите их размер (в байтах).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Статья не должна превышать 2-3 Мб.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Статьи принимаются только в оформленном виде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i w:val="1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73737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ТЕКСТ: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Текст статьи должен быть набран в формате Microsoft Word (.docx, .doc, .rtf)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Шрифт – TNR (Times New Roman)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Размер (кегль) 14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Интервал межстрочный полуторный (1,5)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Поля –2,5 см с каждой стороны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Сноски в тексте(если есть) ставятся в автоматическом режиме, в конце каждой страницы.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Таблицы, схемы, рисунки, формулы, графики не должны выходить за пределы указанных полей (шрифт в таблицах и на рисунках – не менее 11 пт). Если схемы состоят из нескольких частей - они должны быть объединены. Учитывайте то, что ваша статья будет "двигаться" при верстке, схемы и таблицы не должны "поплыть".  Так как журнал электронный, вы можете оставить цветные иллюстрации в тексте. Все схемы, таблицы и пр. только в книжном развороте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i w:val="1"/>
          <w:color w:val="37373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ДО ТЕКСТА: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i w:val="1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73737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6"/>
            <w:szCs w:val="26"/>
            <w:rtl w:val="0"/>
          </w:rPr>
          <w:t xml:space="preserve">Индекс УДК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 (Универсальная десятичная классификация) - система классификации информации, используется для систематизации произведений науки, литературы и искусства, периодической печати, различных видов документов и организации картотек. Индекс можно получить в библиотеке учебного заведения или найти через Интернет.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b w:val="1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737"/>
          <w:sz w:val="26"/>
          <w:szCs w:val="26"/>
          <w:rtl w:val="0"/>
        </w:rPr>
        <w:t xml:space="preserve">Сведения об авторах: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В правом верхнем углу, жирный курсив: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1 строка - фамилии и инициалы автора, ученая степень, ученое звание.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2 строка - должность.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3 строка - наименование организации.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4 строка - страна, город.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Если у вас больше одного автора - порядок сохраняется для каждого автора.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Если вы хотите указать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73737"/>
          <w:sz w:val="26"/>
          <w:szCs w:val="26"/>
          <w:rtl w:val="0"/>
        </w:rPr>
        <w:t xml:space="preserve">научного руководителя </w:t>
      </w: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(не соавтора), то он указывается после всех авторов.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b w:val="1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737"/>
          <w:sz w:val="26"/>
          <w:szCs w:val="26"/>
          <w:rtl w:val="0"/>
        </w:rPr>
        <w:t xml:space="preserve">Название статьи: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По центру, жирным шрифтом, заглавными буквами.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737"/>
          <w:sz w:val="26"/>
          <w:szCs w:val="26"/>
          <w:rtl w:val="0"/>
        </w:rPr>
        <w:t xml:space="preserve">Аннотация:</w:t>
      </w: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 4-5 предложений, курсив.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737"/>
          <w:sz w:val="26"/>
          <w:szCs w:val="26"/>
          <w:rtl w:val="0"/>
        </w:rPr>
        <w:t xml:space="preserve">Ключевые слова:</w:t>
      </w: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 курсив, примерно 5-7 слов -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i w:val="1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73737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Сведения об авторах, название, аннотация и ключевые слова должны быть продублированы на английском языке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ПОСЛЕ ТЕКСТА: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b w:val="1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737"/>
          <w:sz w:val="26"/>
          <w:szCs w:val="26"/>
          <w:rtl w:val="0"/>
        </w:rPr>
        <w:t xml:space="preserve">Использованные источники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Записи в библиографическом списке оформляются по правилам описания библиографических ссылок в соответствии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с ГОСТ Р 7.0.5-2008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В конце статьи укажите телефон, e-mail контактного лица для связи в случае форс-мажора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color w:val="373737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737"/>
          <w:sz w:val="26"/>
          <w:szCs w:val="26"/>
          <w:rtl w:val="0"/>
        </w:rPr>
        <w:t xml:space="preserve">Еще раз! Тщательно проверьте текст на отсутствие ошибок и опечаток! </w:t>
      </w:r>
    </w:p>
    <w:p w:rsidR="00000000" w:rsidDel="00000000" w:rsidP="00000000" w:rsidRDefault="00000000" w:rsidRPr="00000000" w14:paraId="00000032">
      <w:pPr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cience-j.com/chto_takoe_udk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