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36" w:rsidRPr="00020108" w:rsidRDefault="006C6636" w:rsidP="006C6636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020108">
        <w:rPr>
          <w:rFonts w:ascii="Times New Roman" w:hAnsi="Times New Roman"/>
          <w:sz w:val="20"/>
          <w:szCs w:val="24"/>
        </w:rPr>
        <w:t>ПРИЛОЖЕНИЕ 1</w:t>
      </w:r>
    </w:p>
    <w:p w:rsidR="006C6636" w:rsidRPr="006C6636" w:rsidRDefault="006C6636" w:rsidP="006C66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6636" w:rsidRPr="006C6636" w:rsidRDefault="006C6636" w:rsidP="006C66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6636">
        <w:rPr>
          <w:rFonts w:ascii="Times New Roman" w:hAnsi="Times New Roman"/>
          <w:b/>
          <w:sz w:val="24"/>
          <w:szCs w:val="24"/>
        </w:rPr>
        <w:t>ТРЕБОВАНИЯ К ОФОРМЛЕНИЮ СТАТЬИ</w:t>
      </w:r>
    </w:p>
    <w:p w:rsidR="006C6636" w:rsidRPr="006C6636" w:rsidRDefault="006C6636" w:rsidP="006C6636">
      <w:pPr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>Работа должна быть тщательно выверена автором и оформлена в соответствии с требованиями. Утвержденный процент уникальности текста статей согласно системе</w:t>
      </w:r>
      <w:r w:rsidRPr="006C6636">
        <w:rPr>
          <w:rFonts w:ascii="Times New Roman" w:hAnsi="Times New Roman"/>
          <w:color w:val="FF0000"/>
          <w:sz w:val="24"/>
          <w:szCs w:val="24"/>
        </w:rPr>
        <w:t xml:space="preserve"> "</w:t>
      </w:r>
      <w:proofErr w:type="spellStart"/>
      <w:r w:rsidRPr="006C6636">
        <w:rPr>
          <w:rFonts w:ascii="Times New Roman" w:hAnsi="Times New Roman"/>
          <w:color w:val="FF0000"/>
          <w:sz w:val="24"/>
          <w:szCs w:val="24"/>
        </w:rPr>
        <w:t>Антиплагиат</w:t>
      </w:r>
      <w:proofErr w:type="spellEnd"/>
      <w:r w:rsidRPr="006C6636">
        <w:rPr>
          <w:rFonts w:ascii="Times New Roman" w:hAnsi="Times New Roman"/>
          <w:color w:val="FF0000"/>
          <w:sz w:val="24"/>
          <w:szCs w:val="24"/>
        </w:rPr>
        <w:t xml:space="preserve">" – 70 %. </w:t>
      </w:r>
    </w:p>
    <w:p w:rsidR="006C6636" w:rsidRPr="006C6636" w:rsidRDefault="006C6636" w:rsidP="006C6636">
      <w:pPr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 xml:space="preserve">Формат текста – </w:t>
      </w:r>
      <w:proofErr w:type="spellStart"/>
      <w:r w:rsidRPr="006C6636">
        <w:rPr>
          <w:rFonts w:ascii="Times New Roman" w:hAnsi="Times New Roman"/>
          <w:sz w:val="24"/>
          <w:szCs w:val="24"/>
          <w:lang w:val="en-US"/>
        </w:rPr>
        <w:t>MicrosoftWord</w:t>
      </w:r>
      <w:proofErr w:type="spellEnd"/>
      <w:r w:rsidRPr="006C663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C6636">
        <w:rPr>
          <w:rFonts w:ascii="Times New Roman" w:hAnsi="Times New Roman"/>
          <w:sz w:val="24"/>
          <w:szCs w:val="24"/>
        </w:rPr>
        <w:t>*.</w:t>
      </w:r>
      <w:r w:rsidRPr="006C6636">
        <w:rPr>
          <w:rFonts w:ascii="Times New Roman" w:hAnsi="Times New Roman"/>
          <w:sz w:val="24"/>
          <w:szCs w:val="24"/>
          <w:lang w:val="en-US"/>
        </w:rPr>
        <w:t>doc</w:t>
      </w:r>
      <w:r w:rsidRPr="006C6636">
        <w:rPr>
          <w:rFonts w:ascii="Times New Roman" w:hAnsi="Times New Roman"/>
          <w:sz w:val="24"/>
          <w:szCs w:val="24"/>
        </w:rPr>
        <w:t>,*.</w:t>
      </w:r>
      <w:r w:rsidRPr="006C6636">
        <w:rPr>
          <w:rFonts w:ascii="Times New Roman" w:hAnsi="Times New Roman"/>
          <w:sz w:val="24"/>
          <w:szCs w:val="24"/>
          <w:lang w:val="en-US"/>
        </w:rPr>
        <w:t>rtf</w:t>
      </w:r>
      <w:proofErr w:type="gramEnd"/>
      <w:r w:rsidRPr="006C6636">
        <w:rPr>
          <w:rFonts w:ascii="Times New Roman" w:hAnsi="Times New Roman"/>
          <w:sz w:val="24"/>
          <w:szCs w:val="24"/>
        </w:rPr>
        <w:t xml:space="preserve">). Архивные файлы не принимаются; </w:t>
      </w:r>
    </w:p>
    <w:p w:rsidR="006C6636" w:rsidRPr="006C6636" w:rsidRDefault="006C6636" w:rsidP="006C6636">
      <w:pPr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>Необходимо указать тематическая рубрика (код). </w:t>
      </w:r>
      <w:r w:rsidRPr="006C6636">
        <w:rPr>
          <w:rFonts w:ascii="Times New Roman" w:hAnsi="Times New Roman"/>
          <w:color w:val="FF0000"/>
          <w:sz w:val="24"/>
          <w:szCs w:val="24"/>
        </w:rPr>
        <w:t>ОБЯЗАТЕЛЬНО</w:t>
      </w:r>
      <w:r w:rsidRPr="006C6636">
        <w:rPr>
          <w:rFonts w:ascii="Times New Roman" w:hAnsi="Times New Roman"/>
          <w:sz w:val="24"/>
          <w:szCs w:val="24"/>
        </w:rPr>
        <w:t xml:space="preserve"> - код </w:t>
      </w:r>
      <w:hyperlink r:id="rId5" w:history="1">
        <w:r w:rsidRPr="006C6636">
          <w:rPr>
            <w:rFonts w:ascii="Times New Roman" w:hAnsi="Times New Roman"/>
            <w:color w:val="0000FF"/>
            <w:sz w:val="24"/>
            <w:szCs w:val="24"/>
            <w:u w:val="single"/>
          </w:rPr>
          <w:t>УДК</w:t>
        </w:r>
      </w:hyperlink>
      <w:r w:rsidRPr="006C6636">
        <w:rPr>
          <w:rFonts w:ascii="Times New Roman" w:hAnsi="Times New Roman"/>
          <w:color w:val="0000FF"/>
          <w:sz w:val="24"/>
          <w:szCs w:val="24"/>
          <w:u w:val="single"/>
        </w:rPr>
        <w:t xml:space="preserve">. </w:t>
      </w:r>
      <w:r w:rsidRPr="006C6636">
        <w:rPr>
          <w:rFonts w:ascii="Times New Roman" w:hAnsi="Times New Roman"/>
          <w:b/>
          <w:bCs/>
          <w:sz w:val="24"/>
          <w:szCs w:val="24"/>
        </w:rPr>
        <w:t> </w:t>
      </w:r>
      <w:r w:rsidRPr="006C6636">
        <w:rPr>
          <w:rFonts w:ascii="Times New Roman" w:hAnsi="Times New Roman"/>
          <w:sz w:val="24"/>
          <w:szCs w:val="24"/>
        </w:rPr>
        <w:t xml:space="preserve">При наличии код </w:t>
      </w:r>
      <w:hyperlink r:id="rId6" w:history="1">
        <w:r w:rsidRPr="006C6636">
          <w:rPr>
            <w:rFonts w:ascii="Times New Roman" w:hAnsi="Times New Roman"/>
            <w:color w:val="0000FF"/>
            <w:sz w:val="24"/>
            <w:szCs w:val="24"/>
            <w:u w:val="single"/>
          </w:rPr>
          <w:t>ГРНТИ </w:t>
        </w:r>
      </w:hyperlink>
      <w:r w:rsidRPr="006C6636">
        <w:rPr>
          <w:rFonts w:ascii="Times New Roman" w:hAnsi="Times New Roman"/>
          <w:sz w:val="24"/>
          <w:szCs w:val="24"/>
        </w:rPr>
        <w:t>и/или код </w:t>
      </w:r>
      <w:hyperlink r:id="rId7" w:history="1">
        <w:r w:rsidRPr="006C6636">
          <w:rPr>
            <w:rFonts w:ascii="Times New Roman" w:hAnsi="Times New Roman"/>
            <w:color w:val="0000FF"/>
            <w:sz w:val="24"/>
            <w:szCs w:val="24"/>
            <w:u w:val="single"/>
          </w:rPr>
          <w:t>ВАК</w:t>
        </w:r>
      </w:hyperlink>
      <w:r w:rsidRPr="006C6636">
        <w:rPr>
          <w:rFonts w:ascii="Times New Roman" w:hAnsi="Times New Roman"/>
          <w:b/>
          <w:bCs/>
          <w:sz w:val="24"/>
          <w:szCs w:val="24"/>
        </w:rPr>
        <w:t> </w:t>
      </w:r>
      <w:r w:rsidRPr="006C6636">
        <w:rPr>
          <w:rFonts w:ascii="Times New Roman" w:hAnsi="Times New Roman"/>
          <w:bCs/>
          <w:sz w:val="24"/>
          <w:szCs w:val="24"/>
        </w:rPr>
        <w:t xml:space="preserve">и/или </w:t>
      </w:r>
      <w:r w:rsidRPr="006C6636">
        <w:rPr>
          <w:rFonts w:ascii="Times New Roman" w:hAnsi="Times New Roman"/>
          <w:bCs/>
          <w:sz w:val="24"/>
          <w:szCs w:val="24"/>
          <w:lang w:val="en-US"/>
        </w:rPr>
        <w:t>DOI</w:t>
      </w:r>
      <w:r w:rsidR="00020108">
        <w:rPr>
          <w:rFonts w:ascii="Times New Roman" w:hAnsi="Times New Roman"/>
          <w:bCs/>
          <w:sz w:val="24"/>
          <w:szCs w:val="24"/>
        </w:rPr>
        <w:t xml:space="preserve"> </w:t>
      </w:r>
      <w:r w:rsidRPr="006C6636">
        <w:rPr>
          <w:rFonts w:ascii="Times New Roman" w:hAnsi="Times New Roman"/>
          <w:sz w:val="24"/>
          <w:szCs w:val="24"/>
        </w:rPr>
        <w:t>(согласно действующей номенклатуре специальностей научных работников).</w:t>
      </w:r>
    </w:p>
    <w:p w:rsidR="006C6636" w:rsidRPr="006C6636" w:rsidRDefault="006C6636" w:rsidP="006C6636">
      <w:pPr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>Формат страницы: А4. Поля: обычные.</w:t>
      </w:r>
    </w:p>
    <w:p w:rsidR="006C6636" w:rsidRPr="006C6636" w:rsidRDefault="006C6636" w:rsidP="006C6636">
      <w:pPr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>Шрифт: размер (кегль) – 12.</w:t>
      </w:r>
    </w:p>
    <w:p w:rsidR="006C6636" w:rsidRPr="006C6636" w:rsidRDefault="006C6636" w:rsidP="006C6636">
      <w:pPr>
        <w:tabs>
          <w:tab w:val="left" w:pos="0"/>
          <w:tab w:val="left" w:pos="284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 xml:space="preserve">Тип шрифта: </w:t>
      </w:r>
      <w:proofErr w:type="spellStart"/>
      <w:r w:rsidRPr="006C6636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6C6636">
        <w:rPr>
          <w:rFonts w:ascii="Times New Roman" w:hAnsi="Times New Roman"/>
          <w:sz w:val="24"/>
          <w:szCs w:val="24"/>
        </w:rPr>
        <w:t>.</w:t>
      </w:r>
    </w:p>
    <w:p w:rsidR="006C6636" w:rsidRPr="006C6636" w:rsidRDefault="006C6636" w:rsidP="006C6636">
      <w:pPr>
        <w:tabs>
          <w:tab w:val="left" w:pos="0"/>
          <w:tab w:val="left" w:pos="284"/>
        </w:tabs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>Межстрочный интервал текста – одинарный.</w:t>
      </w:r>
    </w:p>
    <w:p w:rsidR="006C6636" w:rsidRPr="006C6636" w:rsidRDefault="006C6636" w:rsidP="006C6636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>Рисунки, графики и таблицы входят в объем статьи. Рисунки следует выполнять размером не менее 60*60 мм и не более 110*170 мм в формате *.</w:t>
      </w:r>
      <w:r w:rsidRPr="006C6636">
        <w:rPr>
          <w:rFonts w:ascii="Times New Roman" w:hAnsi="Times New Roman"/>
          <w:sz w:val="24"/>
          <w:szCs w:val="24"/>
          <w:lang w:val="en-US"/>
        </w:rPr>
        <w:t>jpg</w:t>
      </w:r>
      <w:r w:rsidRPr="006C6636">
        <w:rPr>
          <w:rFonts w:ascii="Times New Roman" w:hAnsi="Times New Roman"/>
          <w:sz w:val="24"/>
          <w:szCs w:val="24"/>
        </w:rPr>
        <w:t>, *.</w:t>
      </w:r>
      <w:r w:rsidRPr="006C6636">
        <w:rPr>
          <w:rFonts w:ascii="Times New Roman" w:hAnsi="Times New Roman"/>
          <w:sz w:val="24"/>
          <w:szCs w:val="24"/>
          <w:lang w:val="en-US"/>
        </w:rPr>
        <w:t>bmp</w:t>
      </w:r>
      <w:r w:rsidRPr="006C6636">
        <w:rPr>
          <w:rFonts w:ascii="Times New Roman" w:hAnsi="Times New Roman"/>
          <w:sz w:val="24"/>
          <w:szCs w:val="24"/>
        </w:rPr>
        <w:t xml:space="preserve">.  </w:t>
      </w:r>
    </w:p>
    <w:p w:rsidR="006C6636" w:rsidRPr="006C6636" w:rsidRDefault="006C6636" w:rsidP="006C6636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b/>
          <w:sz w:val="28"/>
          <w:szCs w:val="24"/>
        </w:rPr>
        <w:t xml:space="preserve">Название статьи </w:t>
      </w:r>
      <w:r w:rsidRPr="006C6636">
        <w:rPr>
          <w:rFonts w:ascii="Times New Roman" w:hAnsi="Times New Roman"/>
          <w:sz w:val="24"/>
          <w:szCs w:val="24"/>
        </w:rPr>
        <w:t>печатается прописными буквами, шрифт – жирный, не более 6-8 слов.</w:t>
      </w:r>
    </w:p>
    <w:p w:rsidR="006C6636" w:rsidRPr="006C6636" w:rsidRDefault="006C6636" w:rsidP="006C6636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>Далее строчными буквами по центру:</w:t>
      </w:r>
    </w:p>
    <w:p w:rsidR="006C6636" w:rsidRPr="006C6636" w:rsidRDefault="006C6636" w:rsidP="006C6636">
      <w:pPr>
        <w:spacing w:after="0" w:line="240" w:lineRule="auto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b/>
          <w:sz w:val="28"/>
          <w:szCs w:val="24"/>
        </w:rPr>
        <w:t>ФИО автора</w:t>
      </w:r>
      <w:r w:rsidRPr="006C6636">
        <w:rPr>
          <w:rFonts w:ascii="Times New Roman" w:hAnsi="Times New Roman"/>
          <w:sz w:val="24"/>
          <w:szCs w:val="24"/>
        </w:rPr>
        <w:t>(</w:t>
      </w:r>
      <w:proofErr w:type="spellStart"/>
      <w:r w:rsidRPr="006C6636">
        <w:rPr>
          <w:rFonts w:ascii="Times New Roman" w:hAnsi="Times New Roman"/>
          <w:sz w:val="24"/>
          <w:szCs w:val="24"/>
        </w:rPr>
        <w:t>ов</w:t>
      </w:r>
      <w:proofErr w:type="spellEnd"/>
      <w:r w:rsidRPr="006C6636">
        <w:rPr>
          <w:rFonts w:ascii="Times New Roman" w:hAnsi="Times New Roman"/>
          <w:sz w:val="24"/>
          <w:szCs w:val="24"/>
        </w:rPr>
        <w:t>) шрифт – жирный. (ФИО должно быть полное).</w:t>
      </w:r>
    </w:p>
    <w:p w:rsidR="006C6636" w:rsidRPr="006C6636" w:rsidRDefault="006C6636" w:rsidP="006C6636">
      <w:pPr>
        <w:spacing w:after="0" w:line="240" w:lineRule="auto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 xml:space="preserve">Далее полная </w:t>
      </w:r>
      <w:r w:rsidRPr="006C6636">
        <w:rPr>
          <w:rFonts w:ascii="Times New Roman" w:hAnsi="Times New Roman"/>
          <w:b/>
          <w:sz w:val="28"/>
          <w:szCs w:val="24"/>
        </w:rPr>
        <w:t>информация об авторе(ах).</w:t>
      </w:r>
    </w:p>
    <w:p w:rsidR="006C6636" w:rsidRPr="006C6636" w:rsidRDefault="006C6636" w:rsidP="006C6636">
      <w:pPr>
        <w:numPr>
          <w:ilvl w:val="0"/>
          <w:numId w:val="4"/>
        </w:numPr>
        <w:spacing w:after="0" w:line="240" w:lineRule="auto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iCs/>
          <w:sz w:val="24"/>
          <w:szCs w:val="24"/>
        </w:rPr>
        <w:t>Научное звание и степень.</w:t>
      </w:r>
    </w:p>
    <w:p w:rsidR="006C6636" w:rsidRPr="006C6636" w:rsidRDefault="006C6636" w:rsidP="006C6636">
      <w:pPr>
        <w:numPr>
          <w:ilvl w:val="0"/>
          <w:numId w:val="4"/>
        </w:numPr>
        <w:spacing w:after="0" w:line="240" w:lineRule="auto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>Полное название организации - место работы каждого автора в именительном падеже, страна, город (на русском и английском языке). Если все авторы статьи работают в одном учреждении, можно не указывать место работы каждого автора отдельно.</w:t>
      </w:r>
    </w:p>
    <w:p w:rsidR="006C6636" w:rsidRPr="006C6636" w:rsidRDefault="006C6636" w:rsidP="006C6636">
      <w:pPr>
        <w:numPr>
          <w:ilvl w:val="0"/>
          <w:numId w:val="4"/>
        </w:numPr>
        <w:spacing w:after="0" w:line="240" w:lineRule="auto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>Адрес.</w:t>
      </w:r>
    </w:p>
    <w:p w:rsidR="006C6636" w:rsidRPr="006C6636" w:rsidRDefault="006C6636" w:rsidP="006C6636">
      <w:pPr>
        <w:numPr>
          <w:ilvl w:val="0"/>
          <w:numId w:val="4"/>
        </w:numPr>
        <w:spacing w:after="0" w:line="240" w:lineRule="auto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>Адрес электронной почты для каждого автора.</w:t>
      </w:r>
    </w:p>
    <w:p w:rsidR="006C6636" w:rsidRPr="006C6636" w:rsidRDefault="006C6636" w:rsidP="006C6636">
      <w:pPr>
        <w:numPr>
          <w:ilvl w:val="0"/>
          <w:numId w:val="4"/>
        </w:numPr>
        <w:spacing w:after="0" w:line="240" w:lineRule="auto"/>
        <w:ind w:left="-85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>Телефон для контактов с авторами статьи (можно один на всех авторов).</w:t>
      </w:r>
    </w:p>
    <w:p w:rsidR="006C6636" w:rsidRPr="006C6636" w:rsidRDefault="006C6636" w:rsidP="006C6636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 xml:space="preserve">Если у статьи несколько авторов, то они располагаются либо </w:t>
      </w:r>
      <w:r w:rsidRPr="006C6636">
        <w:rPr>
          <w:rFonts w:ascii="Times New Roman" w:hAnsi="Times New Roman"/>
          <w:bCs/>
          <w:sz w:val="24"/>
          <w:szCs w:val="24"/>
        </w:rPr>
        <w:t>по алфавиту</w:t>
      </w:r>
      <w:r w:rsidRPr="006C6636">
        <w:rPr>
          <w:rFonts w:ascii="Times New Roman" w:hAnsi="Times New Roman"/>
          <w:sz w:val="24"/>
          <w:szCs w:val="24"/>
        </w:rPr>
        <w:t xml:space="preserve">, либо (что корректней) –     </w:t>
      </w:r>
      <w:r w:rsidRPr="006C6636">
        <w:rPr>
          <w:rFonts w:ascii="Times New Roman" w:hAnsi="Times New Roman"/>
          <w:bCs/>
          <w:sz w:val="24"/>
          <w:szCs w:val="24"/>
        </w:rPr>
        <w:t xml:space="preserve">по вкладу в научное исследование </w:t>
      </w:r>
      <w:r w:rsidRPr="006C6636">
        <w:rPr>
          <w:rFonts w:ascii="Times New Roman" w:hAnsi="Times New Roman"/>
          <w:sz w:val="24"/>
          <w:szCs w:val="24"/>
        </w:rPr>
        <w:t>и написание данной конкретной статьи.</w:t>
      </w:r>
    </w:p>
    <w:p w:rsidR="006C6636" w:rsidRPr="006C6636" w:rsidRDefault="006C6636" w:rsidP="006C6636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 xml:space="preserve">После отступа в 1 интервала следует </w:t>
      </w:r>
      <w:r w:rsidRPr="006C6636">
        <w:rPr>
          <w:rFonts w:ascii="Times New Roman" w:hAnsi="Times New Roman"/>
          <w:b/>
          <w:sz w:val="28"/>
          <w:szCs w:val="24"/>
        </w:rPr>
        <w:t>аннотация.</w:t>
      </w:r>
    </w:p>
    <w:p w:rsidR="006C6636" w:rsidRPr="006C6636" w:rsidRDefault="006C6636" w:rsidP="006C6636">
      <w:pPr>
        <w:spacing w:after="0" w:line="240" w:lineRule="auto"/>
        <w:ind w:left="-851" w:firstLine="709"/>
        <w:jc w:val="both"/>
        <w:rPr>
          <w:rFonts w:ascii="Times New Roman" w:hAnsi="Times New Roman"/>
          <w:b/>
          <w:color w:val="FF0000"/>
          <w:sz w:val="28"/>
          <w:szCs w:val="24"/>
        </w:rPr>
      </w:pPr>
      <w:r w:rsidRPr="006C6636">
        <w:rPr>
          <w:rFonts w:ascii="Times New Roman" w:hAnsi="Times New Roman"/>
          <w:b/>
          <w:color w:val="FF0000"/>
          <w:sz w:val="28"/>
          <w:szCs w:val="24"/>
        </w:rPr>
        <w:t>Аннотация должна быть:</w:t>
      </w:r>
    </w:p>
    <w:p w:rsidR="00020108" w:rsidRDefault="00020108" w:rsidP="006C6636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0108">
        <w:rPr>
          <w:rFonts w:ascii="Times New Roman" w:hAnsi="Times New Roman"/>
          <w:sz w:val="24"/>
          <w:szCs w:val="24"/>
        </w:rPr>
        <w:t xml:space="preserve">Необходимый объем 1000-2000 знаков (200-250 слов). В начале НЕ повторяется название статьи. Реферат НЕ разбивается на абзацы. Структура реферата кратко отражает структуру статьи: вначале указываются цель и задачи исследования, затем объекты и методы исследования, результаты исследования, краткие выводы. Изложение результатов должно содержать КОНКРЕТНЫЕ сведения (количественные и качественные данные). Избегайте использования вводных слов и оборотов! Не нужно подчеркивать личный вклад автора! Нельзя использовать аббревиатуры (например, названий учреждений) без расшифровки. </w:t>
      </w:r>
    </w:p>
    <w:p w:rsidR="006C6636" w:rsidRPr="006C6636" w:rsidRDefault="006C6636" w:rsidP="006C6636">
      <w:pPr>
        <w:spacing w:after="0" w:line="240" w:lineRule="auto"/>
        <w:ind w:left="-851" w:firstLine="709"/>
        <w:jc w:val="both"/>
        <w:rPr>
          <w:rFonts w:ascii="Times New Roman" w:hAnsi="Times New Roman"/>
          <w:b/>
          <w:color w:val="FF0000"/>
          <w:sz w:val="28"/>
          <w:szCs w:val="24"/>
        </w:rPr>
      </w:pPr>
      <w:r w:rsidRPr="006C6636">
        <w:rPr>
          <w:rFonts w:ascii="Times New Roman" w:hAnsi="Times New Roman"/>
          <w:sz w:val="24"/>
          <w:szCs w:val="24"/>
        </w:rPr>
        <w:t xml:space="preserve">Далее – название статьи, информация об авторах, аннотация и ключевые слова на </w:t>
      </w:r>
      <w:r w:rsidRPr="006C6636">
        <w:rPr>
          <w:rFonts w:ascii="Times New Roman" w:hAnsi="Times New Roman"/>
          <w:b/>
          <w:color w:val="FF0000"/>
          <w:sz w:val="28"/>
          <w:szCs w:val="24"/>
        </w:rPr>
        <w:t>английском языке.</w:t>
      </w:r>
    </w:p>
    <w:p w:rsidR="006C6636" w:rsidRDefault="006C6636" w:rsidP="006C6636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0108">
        <w:rPr>
          <w:rFonts w:ascii="Times New Roman" w:hAnsi="Times New Roman"/>
          <w:b/>
          <w:color w:val="FF0000"/>
          <w:sz w:val="24"/>
          <w:szCs w:val="24"/>
        </w:rPr>
        <w:t>Далее- текст</w:t>
      </w:r>
      <w:r w:rsidRPr="006C6636">
        <w:rPr>
          <w:rFonts w:ascii="Times New Roman" w:hAnsi="Times New Roman"/>
          <w:sz w:val="24"/>
          <w:szCs w:val="24"/>
        </w:rPr>
        <w:t xml:space="preserve">, печатаемый через одинарный интервал (отступ в абзаце – </w:t>
      </w:r>
      <w:smartTag w:uri="urn:schemas-microsoft-com:office:smarttags" w:element="metricconverter">
        <w:smartTagPr>
          <w:attr w:name="ProductID" w:val="1,25 см"/>
        </w:smartTagPr>
        <w:r w:rsidRPr="006C6636">
          <w:rPr>
            <w:rFonts w:ascii="Times New Roman" w:hAnsi="Times New Roman"/>
            <w:sz w:val="24"/>
            <w:szCs w:val="24"/>
          </w:rPr>
          <w:t>1,25 см</w:t>
        </w:r>
      </w:smartTag>
      <w:r w:rsidRPr="006C6636">
        <w:rPr>
          <w:rFonts w:ascii="Times New Roman" w:hAnsi="Times New Roman"/>
          <w:sz w:val="24"/>
          <w:szCs w:val="24"/>
        </w:rPr>
        <w:t>).</w:t>
      </w:r>
    </w:p>
    <w:p w:rsidR="00020108" w:rsidRPr="00020108" w:rsidRDefault="00020108" w:rsidP="0002010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0108">
        <w:rPr>
          <w:rFonts w:ascii="Times New Roman" w:hAnsi="Times New Roman"/>
          <w:sz w:val="24"/>
          <w:szCs w:val="24"/>
        </w:rPr>
        <w:t xml:space="preserve">В статье должны быть выделены </w:t>
      </w:r>
      <w:proofErr w:type="gramStart"/>
      <w:r w:rsidRPr="00020108">
        <w:rPr>
          <w:rFonts w:ascii="Times New Roman" w:hAnsi="Times New Roman"/>
          <w:sz w:val="24"/>
          <w:szCs w:val="24"/>
        </w:rPr>
        <w:t>введение,  цели</w:t>
      </w:r>
      <w:proofErr w:type="gramEnd"/>
      <w:r w:rsidRPr="00020108">
        <w:rPr>
          <w:rFonts w:ascii="Times New Roman" w:hAnsi="Times New Roman"/>
          <w:sz w:val="24"/>
          <w:szCs w:val="24"/>
        </w:rPr>
        <w:t>, задачи, методы и р</w:t>
      </w:r>
      <w:r>
        <w:rPr>
          <w:rFonts w:ascii="Times New Roman" w:hAnsi="Times New Roman"/>
          <w:sz w:val="24"/>
          <w:szCs w:val="24"/>
        </w:rPr>
        <w:t>езультаты исследования, выводы.</w:t>
      </w:r>
    </w:p>
    <w:p w:rsidR="006C6636" w:rsidRPr="006C6636" w:rsidRDefault="006C6636" w:rsidP="006C6636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>В конце указывается список литературы.</w:t>
      </w:r>
    </w:p>
    <w:p w:rsidR="006C6636" w:rsidRPr="006C6636" w:rsidRDefault="00020108" w:rsidP="0002010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0108">
        <w:rPr>
          <w:rFonts w:ascii="Times New Roman" w:hAnsi="Times New Roman"/>
          <w:b/>
          <w:color w:val="FF0000"/>
          <w:sz w:val="24"/>
          <w:szCs w:val="24"/>
        </w:rPr>
        <w:t>Статья</w:t>
      </w:r>
      <w:r w:rsidRPr="00020108">
        <w:rPr>
          <w:rFonts w:ascii="Times New Roman" w:hAnsi="Times New Roman"/>
          <w:sz w:val="24"/>
          <w:szCs w:val="24"/>
        </w:rPr>
        <w:t xml:space="preserve"> обязательно должна иметь </w:t>
      </w:r>
      <w:r w:rsidRPr="00020108">
        <w:rPr>
          <w:rFonts w:ascii="Times New Roman" w:hAnsi="Times New Roman"/>
          <w:b/>
          <w:color w:val="FF0000"/>
          <w:sz w:val="32"/>
          <w:szCs w:val="24"/>
        </w:rPr>
        <w:t>список литературы</w:t>
      </w:r>
      <w:r w:rsidRPr="00020108">
        <w:rPr>
          <w:rFonts w:ascii="Times New Roman" w:hAnsi="Times New Roman"/>
          <w:color w:val="FF0000"/>
          <w:sz w:val="32"/>
          <w:szCs w:val="24"/>
        </w:rPr>
        <w:t xml:space="preserve"> </w:t>
      </w:r>
      <w:r w:rsidRPr="0002010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020108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020108">
        <w:rPr>
          <w:rFonts w:ascii="Times New Roman" w:hAnsi="Times New Roman"/>
          <w:sz w:val="24"/>
          <w:szCs w:val="24"/>
        </w:rPr>
        <w:t xml:space="preserve"> сноски, которые оформляются цифрами в квадратных скобках (например, [1]) и приводятся в конце статьи в разделе «Литература» в порядке их упоминания в тексте. Библиографическое описание в </w:t>
      </w:r>
      <w:proofErr w:type="spellStart"/>
      <w:r w:rsidRPr="00020108">
        <w:rPr>
          <w:rFonts w:ascii="Times New Roman" w:hAnsi="Times New Roman"/>
          <w:sz w:val="24"/>
          <w:szCs w:val="24"/>
        </w:rPr>
        <w:t>пристатейных</w:t>
      </w:r>
      <w:proofErr w:type="spellEnd"/>
      <w:r w:rsidRPr="00020108">
        <w:rPr>
          <w:rFonts w:ascii="Times New Roman" w:hAnsi="Times New Roman"/>
          <w:sz w:val="24"/>
          <w:szCs w:val="24"/>
        </w:rPr>
        <w:t xml:space="preserve"> библиогра</w:t>
      </w:r>
      <w:r>
        <w:rPr>
          <w:rFonts w:ascii="Times New Roman" w:hAnsi="Times New Roman"/>
          <w:sz w:val="24"/>
          <w:szCs w:val="24"/>
        </w:rPr>
        <w:t xml:space="preserve">фических списках составляют по </w:t>
      </w:r>
      <w:r w:rsidRPr="00020108">
        <w:rPr>
          <w:rFonts w:ascii="Times New Roman" w:hAnsi="Times New Roman"/>
          <w:sz w:val="24"/>
          <w:szCs w:val="24"/>
        </w:rPr>
        <w:t>ГОСТ Р 7.0.5-2008. Желательно привести ссылку на уже опубликованные в журнале "</w:t>
      </w:r>
      <w:r>
        <w:rPr>
          <w:rFonts w:ascii="Times New Roman" w:hAnsi="Times New Roman"/>
          <w:sz w:val="24"/>
          <w:szCs w:val="24"/>
        </w:rPr>
        <w:t>Эпоха науки" работы по сходной тематике.</w:t>
      </w:r>
      <w:bookmarkStart w:id="0" w:name="_GoBack"/>
      <w:bookmarkEnd w:id="0"/>
    </w:p>
    <w:p w:rsidR="006C6636" w:rsidRPr="006C6636" w:rsidRDefault="006C6636" w:rsidP="006C6636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6C6636">
        <w:rPr>
          <w:rFonts w:ascii="Times New Roman" w:hAnsi="Times New Roman"/>
          <w:sz w:val="24"/>
          <w:szCs w:val="24"/>
        </w:rPr>
        <w:t>В случае невыполнения требований к оформлению статья не принимается к публикации.</w:t>
      </w:r>
    </w:p>
    <w:p w:rsidR="00982719" w:rsidRPr="006C6636" w:rsidRDefault="00020108" w:rsidP="006C6636">
      <w:pPr>
        <w:spacing w:after="0" w:line="240" w:lineRule="auto"/>
        <w:ind w:left="-851" w:firstLine="709"/>
        <w:jc w:val="both"/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Объем материалов - от 3</w:t>
      </w:r>
      <w:r w:rsidR="006C6636" w:rsidRPr="006C66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до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10 </w:t>
      </w:r>
      <w:r w:rsidR="006C6636" w:rsidRPr="006C66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страниц.</w:t>
      </w:r>
      <w:r w:rsidR="006C6636" w:rsidRPr="006C6636">
        <w:t xml:space="preserve"> </w:t>
      </w:r>
    </w:p>
    <w:sectPr w:rsidR="00982719" w:rsidRPr="006C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46461"/>
    <w:multiLevelType w:val="hybridMultilevel"/>
    <w:tmpl w:val="51467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0494"/>
    <w:multiLevelType w:val="hybridMultilevel"/>
    <w:tmpl w:val="8B941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E2DF7"/>
    <w:multiLevelType w:val="hybridMultilevel"/>
    <w:tmpl w:val="22E878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B2"/>
    <w:rsid w:val="00020108"/>
    <w:rsid w:val="00426BA5"/>
    <w:rsid w:val="006C1EB2"/>
    <w:rsid w:val="006C6636"/>
    <w:rsid w:val="009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2B7C7-29A6-4586-9E11-4B1D762A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BA5"/>
    <w:pPr>
      <w:ind w:left="720"/>
      <w:contextualSpacing/>
    </w:pPr>
  </w:style>
  <w:style w:type="character" w:styleId="a4">
    <w:name w:val="Hyperlink"/>
    <w:uiPriority w:val="99"/>
    <w:rsid w:val="00426BA5"/>
    <w:rPr>
      <w:rFonts w:cs="Times New Roman"/>
      <w:color w:val="0000FF"/>
      <w:u w:val="single"/>
    </w:rPr>
  </w:style>
  <w:style w:type="character" w:styleId="a5">
    <w:name w:val="Emphasis"/>
    <w:uiPriority w:val="99"/>
    <w:qFormat/>
    <w:rsid w:val="00426BA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v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nti.ru/" TargetMode="External"/><Relationship Id="rId5" Type="http://schemas.openxmlformats.org/officeDocument/2006/relationships/hyperlink" Target="http://teacod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Рыкова</dc:creator>
  <cp:keywords/>
  <dc:description/>
  <cp:lastModifiedBy>Юлия Браун</cp:lastModifiedBy>
  <cp:revision>4</cp:revision>
  <dcterms:created xsi:type="dcterms:W3CDTF">2018-01-23T05:25:00Z</dcterms:created>
  <dcterms:modified xsi:type="dcterms:W3CDTF">2020-01-29T07:16:00Z</dcterms:modified>
</cp:coreProperties>
</file>