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01" w:rsidRDefault="007A4F07" w:rsidP="00B64CE7">
      <w:pPr>
        <w:spacing w:line="360" w:lineRule="auto"/>
        <w:ind w:firstLine="0"/>
        <w:rPr>
          <w:b/>
          <w:sz w:val="28"/>
        </w:rPr>
      </w:pPr>
      <w:r w:rsidRPr="00B64CE7">
        <w:rPr>
          <w:b/>
          <w:sz w:val="28"/>
        </w:rPr>
        <w:t>УДК 347.1</w:t>
      </w:r>
      <w:bookmarkStart w:id="0" w:name="_GoBack"/>
      <w:bookmarkEnd w:id="0"/>
    </w:p>
    <w:p w:rsidR="00B64CE7" w:rsidRDefault="00B64CE7" w:rsidP="00B64CE7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Рассказова Л.Ф.</w:t>
      </w:r>
    </w:p>
    <w:p w:rsidR="00B64CE7" w:rsidRDefault="00B64CE7" w:rsidP="00B64CE7">
      <w:pPr>
        <w:spacing w:line="360" w:lineRule="auto"/>
        <w:ind w:firstLine="0"/>
        <w:jc w:val="center"/>
        <w:rPr>
          <w:sz w:val="28"/>
        </w:rPr>
      </w:pPr>
      <w:proofErr w:type="spellStart"/>
      <w:r>
        <w:rPr>
          <w:sz w:val="28"/>
        </w:rPr>
        <w:t>д.ю.н</w:t>
      </w:r>
      <w:proofErr w:type="spellEnd"/>
      <w:r>
        <w:rPr>
          <w:sz w:val="28"/>
        </w:rPr>
        <w:t>., доцент кафедры теории и философии права</w:t>
      </w:r>
    </w:p>
    <w:p w:rsidR="00B64CE7" w:rsidRDefault="00B64CE7" w:rsidP="00B64CE7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Ставропольский государственный университет</w:t>
      </w:r>
    </w:p>
    <w:p w:rsidR="00B64CE7" w:rsidRDefault="00B64CE7" w:rsidP="00B64CE7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(Россия, г. Ставрополь)</w:t>
      </w:r>
    </w:p>
    <w:p w:rsidR="00B64CE7" w:rsidRDefault="00B64CE7" w:rsidP="00B64CE7">
      <w:pPr>
        <w:spacing w:line="360" w:lineRule="auto"/>
        <w:ind w:firstLine="0"/>
        <w:jc w:val="center"/>
        <w:rPr>
          <w:sz w:val="28"/>
        </w:rPr>
      </w:pPr>
    </w:p>
    <w:p w:rsidR="00B64CE7" w:rsidRDefault="00B64CE7" w:rsidP="00B64CE7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Рассказов А.Ф.</w:t>
      </w:r>
    </w:p>
    <w:p w:rsidR="00B64CE7" w:rsidRDefault="00B64CE7" w:rsidP="00B64CE7">
      <w:pPr>
        <w:spacing w:line="360" w:lineRule="auto"/>
        <w:ind w:firstLine="0"/>
        <w:jc w:val="center"/>
        <w:rPr>
          <w:sz w:val="28"/>
        </w:rPr>
      </w:pPr>
      <w:proofErr w:type="spellStart"/>
      <w:r>
        <w:rPr>
          <w:sz w:val="28"/>
        </w:rPr>
        <w:t>д.ю.н</w:t>
      </w:r>
      <w:proofErr w:type="spellEnd"/>
      <w:r>
        <w:rPr>
          <w:sz w:val="28"/>
        </w:rPr>
        <w:t>., доцент кафедры теории и философии права</w:t>
      </w:r>
    </w:p>
    <w:p w:rsidR="00B64CE7" w:rsidRDefault="00B64CE7" w:rsidP="00B64CE7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Ставропольский государственный университет</w:t>
      </w:r>
    </w:p>
    <w:p w:rsidR="00B64CE7" w:rsidRDefault="00B64CE7" w:rsidP="00B64CE7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(Россия, г. Ставрополь)</w:t>
      </w:r>
    </w:p>
    <w:p w:rsidR="00B43D3E" w:rsidRDefault="00B43D3E" w:rsidP="00B64CE7">
      <w:pPr>
        <w:spacing w:line="360" w:lineRule="auto"/>
        <w:ind w:firstLine="0"/>
        <w:rPr>
          <w:caps/>
          <w:sz w:val="28"/>
        </w:rPr>
      </w:pPr>
    </w:p>
    <w:p w:rsidR="00B43D3E" w:rsidRDefault="00B43D3E" w:rsidP="00B64CE7">
      <w:pPr>
        <w:spacing w:line="360" w:lineRule="auto"/>
        <w:ind w:firstLine="0"/>
        <w:jc w:val="center"/>
        <w:rPr>
          <w:b/>
          <w:sz w:val="28"/>
        </w:rPr>
      </w:pPr>
      <w:r w:rsidRPr="007A4F07">
        <w:rPr>
          <w:b/>
          <w:sz w:val="28"/>
        </w:rPr>
        <w:t xml:space="preserve">ОСОБЕННОСТИ ПРАВОВОГО ПОЛОЖЕНИЯ </w:t>
      </w:r>
      <w:r>
        <w:rPr>
          <w:b/>
          <w:sz w:val="28"/>
        </w:rPr>
        <w:t>Г</w:t>
      </w:r>
      <w:r w:rsidRPr="007A4F07">
        <w:rPr>
          <w:b/>
          <w:sz w:val="28"/>
        </w:rPr>
        <w:t>ОСУДАРСТВА КАК УЧАСТНИКА ГРАЖДАНСКО-ПРАВОВЫХ ОТНОШЕНИЙ</w:t>
      </w:r>
    </w:p>
    <w:p w:rsidR="00B43D3E" w:rsidRDefault="00B43D3E" w:rsidP="00B64CE7">
      <w:pPr>
        <w:spacing w:line="360" w:lineRule="auto"/>
        <w:ind w:firstLine="0"/>
        <w:jc w:val="left"/>
        <w:rPr>
          <w:b/>
          <w:sz w:val="28"/>
        </w:rPr>
      </w:pPr>
    </w:p>
    <w:p w:rsidR="00BA03E5" w:rsidRDefault="00B64CE7" w:rsidP="00B64CE7">
      <w:pPr>
        <w:spacing w:line="360" w:lineRule="auto"/>
        <w:rPr>
          <w:i/>
        </w:rPr>
      </w:pPr>
      <w:r w:rsidRPr="00B64CE7">
        <w:rPr>
          <w:b/>
          <w:i/>
        </w:rPr>
        <w:t>Аннотация</w:t>
      </w:r>
      <w:r>
        <w:rPr>
          <w:i/>
        </w:rPr>
        <w:t>: в</w:t>
      </w:r>
      <w:r w:rsidR="00BA03E5" w:rsidRPr="00BA03E5">
        <w:rPr>
          <w:i/>
        </w:rPr>
        <w:t xml:space="preserve"> данной статье рассматриваются особенности государства как субъекта гражданско</w:t>
      </w:r>
      <w:r w:rsidR="007A4F07">
        <w:rPr>
          <w:i/>
        </w:rPr>
        <w:t>-</w:t>
      </w:r>
      <w:r w:rsidR="00BA03E5" w:rsidRPr="00BA03E5">
        <w:rPr>
          <w:i/>
        </w:rPr>
        <w:t>правовых отношений, анализируется его положение в различных областях гражданско-правового регулирования: в предпринимательстве, в заемных обязательств</w:t>
      </w:r>
      <w:r w:rsidR="00BA03E5">
        <w:rPr>
          <w:i/>
        </w:rPr>
        <w:t>ах, в отношениях подряда и т.д.</w:t>
      </w:r>
    </w:p>
    <w:p w:rsidR="00B64CE7" w:rsidRDefault="00B64CE7" w:rsidP="00B64CE7">
      <w:pPr>
        <w:spacing w:line="360" w:lineRule="auto"/>
        <w:rPr>
          <w:i/>
        </w:rPr>
      </w:pPr>
    </w:p>
    <w:p w:rsidR="004B4D01" w:rsidRDefault="00BA03E5" w:rsidP="00B64CE7">
      <w:pPr>
        <w:spacing w:line="360" w:lineRule="auto"/>
        <w:rPr>
          <w:i/>
        </w:rPr>
      </w:pPr>
      <w:r w:rsidRPr="00B64CE7">
        <w:rPr>
          <w:b/>
          <w:i/>
        </w:rPr>
        <w:t>Ключевые слова</w:t>
      </w:r>
      <w:r w:rsidRPr="00BA03E5">
        <w:rPr>
          <w:i/>
        </w:rPr>
        <w:t>: государство, гражданское право, государственные займы, государственное предпринимательство.</w:t>
      </w:r>
    </w:p>
    <w:p w:rsidR="007A4F07" w:rsidRPr="00BA03E5" w:rsidRDefault="007A4F07" w:rsidP="00B64CE7">
      <w:pPr>
        <w:spacing w:line="360" w:lineRule="auto"/>
        <w:rPr>
          <w:i/>
        </w:rPr>
      </w:pPr>
    </w:p>
    <w:p w:rsidR="007A4F07" w:rsidRDefault="007A4F07" w:rsidP="00B64CE7">
      <w:pPr>
        <w:spacing w:line="360" w:lineRule="auto"/>
        <w:rPr>
          <w:sz w:val="28"/>
        </w:rPr>
      </w:pPr>
      <w:r w:rsidRPr="007A4F07">
        <w:rPr>
          <w:sz w:val="28"/>
        </w:rPr>
        <w:t xml:space="preserve">Вопрос об участии государства в гражданско-правовых отношениях актуален в современной науке гражданского права. С развитием экономических связей и товарооборота государство становится активным субъектом данного вида правоотношений: участвует в процессе выпуска ценных бумаг, в предпринимательской деятельности, размещает заказы на выполнение работ и оказание услуг, которые связанные с государственными нуждами. Государство как участник гражданско-правовых отношений имеет некоторые особенности: государство является носителем публичной власти, государство обладает огромными материальными ресурсами, гражданское законодательство </w:t>
      </w:r>
      <w:r w:rsidRPr="007A4F07">
        <w:rPr>
          <w:sz w:val="28"/>
        </w:rPr>
        <w:lastRenderedPageBreak/>
        <w:t>находится в исключительном ведении Российской Федерации [2, с. 2-3]. Данные особенности отличают государство от иных субъектов гражданских правоотношений, что позволяет говорить об определенной специфике участия государства в отношениях, входящих в сферу гражданско-правового регулирования. Представляется, что анализ отдельных аспектов деятельности государства в гражданских отношениях позволит определить, какое место занимает данный субъект, пользуется ли данный субъект какими-либо особыми правами и преимуществами по сравнению с другими участниками гражданских правоотношений. Российская Федерация, согласно ст. 1 Гражданского кодекса РФ (далее ГК РФ) [1], является равным по отношению к другим участникам г</w:t>
      </w:r>
      <w:r>
        <w:rPr>
          <w:sz w:val="28"/>
        </w:rPr>
        <w:t>ражданских отношений субъектом.</w:t>
      </w:r>
    </w:p>
    <w:p w:rsidR="004B4D01" w:rsidRPr="007A4F07" w:rsidRDefault="007A4F07" w:rsidP="00B64CE7">
      <w:pPr>
        <w:spacing w:line="360" w:lineRule="auto"/>
        <w:rPr>
          <w:sz w:val="28"/>
        </w:rPr>
      </w:pPr>
      <w:r w:rsidRPr="007A4F07">
        <w:rPr>
          <w:sz w:val="28"/>
        </w:rPr>
        <w:t>Равенство, в случае с государством, гарантируется диспозитивным характером отношений – Россия, участвуя в правоотношениях, обязана соблюдать условия заключенных соглашений и в равной степени нести предусмотренные законом и договором обязанности. Однако на практике можно говорить о некотором нарушении принципа равенства субъектов, говоря о государстве. Государство как участник предпринимательской деятельности может иметь абсолютную монополию в некоторых отраслях промышленности: к таким отраслям относятся добывающая промышленность, энергетика, производство и продажа некоторых ви</w:t>
      </w:r>
      <w:r>
        <w:rPr>
          <w:sz w:val="28"/>
        </w:rPr>
        <w:t>дов лекарственных препаратов [5</w:t>
      </w:r>
      <w:r w:rsidRPr="007A4F07">
        <w:rPr>
          <w:sz w:val="28"/>
        </w:rPr>
        <w:t xml:space="preserve">, с. 1]. </w:t>
      </w:r>
    </w:p>
    <w:p w:rsidR="007A4F07" w:rsidRDefault="007A4F07" w:rsidP="00B64CE7">
      <w:pPr>
        <w:spacing w:line="360" w:lineRule="auto"/>
        <w:jc w:val="center"/>
        <w:rPr>
          <w:b/>
          <w:sz w:val="28"/>
        </w:rPr>
      </w:pPr>
    </w:p>
    <w:p w:rsidR="004B4D01" w:rsidRDefault="004B4D01" w:rsidP="00B64CE7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Список литературы</w:t>
      </w:r>
      <w:r w:rsidR="00B64CE7">
        <w:rPr>
          <w:b/>
          <w:sz w:val="28"/>
        </w:rPr>
        <w:t>:</w:t>
      </w:r>
    </w:p>
    <w:p w:rsidR="004B4D01" w:rsidRDefault="004B4D01" w:rsidP="00B64CE7">
      <w:pPr>
        <w:pStyle w:val="a6"/>
        <w:spacing w:line="360" w:lineRule="auto"/>
        <w:rPr>
          <w:sz w:val="28"/>
        </w:rPr>
      </w:pPr>
    </w:p>
    <w:p w:rsidR="007A4F07" w:rsidRPr="007A4F07" w:rsidRDefault="007A4F07" w:rsidP="00B64CE7">
      <w:pPr>
        <w:spacing w:line="360" w:lineRule="auto"/>
        <w:ind w:firstLine="709"/>
        <w:rPr>
          <w:iCs/>
          <w:sz w:val="28"/>
          <w:szCs w:val="28"/>
        </w:rPr>
      </w:pPr>
      <w:r w:rsidRPr="007A4F07">
        <w:rPr>
          <w:iCs/>
          <w:sz w:val="28"/>
          <w:szCs w:val="28"/>
        </w:rPr>
        <w:t>1. Гражданский Кодекс Российской Федерации (часть вторая) от 26.01.1996 № 14-ФЗ (ред. От</w:t>
      </w:r>
      <w:r>
        <w:rPr>
          <w:iCs/>
          <w:sz w:val="28"/>
          <w:szCs w:val="28"/>
        </w:rPr>
        <w:t xml:space="preserve"> </w:t>
      </w:r>
      <w:r w:rsidRPr="007A4F07">
        <w:rPr>
          <w:iCs/>
          <w:sz w:val="28"/>
          <w:szCs w:val="28"/>
        </w:rPr>
        <w:t>28.03.2017) [Электронный ресурс]. Российская газета [официальный сайт]. URL:</w:t>
      </w:r>
      <w:r>
        <w:rPr>
          <w:iCs/>
          <w:sz w:val="28"/>
          <w:szCs w:val="28"/>
        </w:rPr>
        <w:t xml:space="preserve"> </w:t>
      </w:r>
      <w:r w:rsidRPr="007A4F07">
        <w:rPr>
          <w:iCs/>
          <w:sz w:val="28"/>
          <w:szCs w:val="28"/>
        </w:rPr>
        <w:t>https://rg.ru/2008/05/22/gk-2-dok.html (дата обращения 02.12.2017);</w:t>
      </w:r>
    </w:p>
    <w:p w:rsidR="007A4F07" w:rsidRPr="007A4F07" w:rsidRDefault="007A4F07" w:rsidP="00B64CE7">
      <w:pPr>
        <w:spacing w:line="360" w:lineRule="auto"/>
        <w:ind w:firstLine="709"/>
        <w:rPr>
          <w:iCs/>
          <w:sz w:val="28"/>
          <w:szCs w:val="28"/>
        </w:rPr>
      </w:pPr>
      <w:r w:rsidRPr="007A4F07">
        <w:rPr>
          <w:iCs/>
          <w:sz w:val="28"/>
          <w:szCs w:val="28"/>
        </w:rPr>
        <w:t xml:space="preserve">2. </w:t>
      </w:r>
      <w:proofErr w:type="spellStart"/>
      <w:r w:rsidRPr="007A4F07">
        <w:rPr>
          <w:iCs/>
          <w:sz w:val="28"/>
          <w:szCs w:val="28"/>
        </w:rPr>
        <w:t>Бабаков</w:t>
      </w:r>
      <w:proofErr w:type="spellEnd"/>
      <w:r w:rsidRPr="007A4F07">
        <w:rPr>
          <w:iCs/>
          <w:sz w:val="28"/>
          <w:szCs w:val="28"/>
        </w:rPr>
        <w:t xml:space="preserve"> В.А. Участие государства в гражданских правоотношениях // Учен. </w:t>
      </w:r>
      <w:proofErr w:type="spellStart"/>
      <w:r w:rsidRPr="007A4F07">
        <w:rPr>
          <w:iCs/>
          <w:sz w:val="28"/>
          <w:szCs w:val="28"/>
        </w:rPr>
        <w:t>зап.</w:t>
      </w:r>
      <w:proofErr w:type="spellEnd"/>
      <w:r w:rsidRPr="007A4F07">
        <w:rPr>
          <w:iCs/>
          <w:sz w:val="28"/>
          <w:szCs w:val="28"/>
        </w:rPr>
        <w:t xml:space="preserve"> Казан. ун-та.</w:t>
      </w:r>
      <w:r>
        <w:rPr>
          <w:iCs/>
          <w:sz w:val="28"/>
          <w:szCs w:val="28"/>
        </w:rPr>
        <w:t xml:space="preserve"> </w:t>
      </w:r>
      <w:r w:rsidRPr="007A4F07">
        <w:rPr>
          <w:iCs/>
          <w:sz w:val="28"/>
          <w:szCs w:val="28"/>
        </w:rPr>
        <w:t xml:space="preserve">Сер. </w:t>
      </w:r>
      <w:proofErr w:type="spellStart"/>
      <w:r w:rsidRPr="007A4F07">
        <w:rPr>
          <w:iCs/>
          <w:sz w:val="28"/>
          <w:szCs w:val="28"/>
        </w:rPr>
        <w:t>Гуманит</w:t>
      </w:r>
      <w:proofErr w:type="spellEnd"/>
      <w:r w:rsidRPr="007A4F07">
        <w:rPr>
          <w:iCs/>
          <w:sz w:val="28"/>
          <w:szCs w:val="28"/>
        </w:rPr>
        <w:t>. науки. 2015. №6. С. 90-97;</w:t>
      </w:r>
    </w:p>
    <w:p w:rsidR="007A4F07" w:rsidRPr="007A4F07" w:rsidRDefault="007A4F07" w:rsidP="00B64CE7">
      <w:pPr>
        <w:spacing w:line="360" w:lineRule="auto"/>
        <w:ind w:firstLine="709"/>
        <w:rPr>
          <w:iCs/>
          <w:sz w:val="28"/>
          <w:szCs w:val="28"/>
        </w:rPr>
      </w:pPr>
      <w:r w:rsidRPr="007A4F07">
        <w:rPr>
          <w:iCs/>
          <w:sz w:val="28"/>
          <w:szCs w:val="28"/>
        </w:rPr>
        <w:lastRenderedPageBreak/>
        <w:t>3. Красильникова Т.К. Государственное предпринимательство и государственная корпорация в</w:t>
      </w:r>
      <w:r>
        <w:rPr>
          <w:iCs/>
          <w:sz w:val="28"/>
          <w:szCs w:val="28"/>
        </w:rPr>
        <w:t xml:space="preserve"> </w:t>
      </w:r>
      <w:r w:rsidRPr="007A4F07">
        <w:rPr>
          <w:iCs/>
          <w:sz w:val="28"/>
          <w:szCs w:val="28"/>
        </w:rPr>
        <w:t>России (проблемы правового регулирования и перспективы развития) // Власть. 2009. №12. С. 136-139;</w:t>
      </w:r>
    </w:p>
    <w:p w:rsidR="007A4F07" w:rsidRPr="007A4F07" w:rsidRDefault="007A4F07" w:rsidP="00B64CE7">
      <w:pPr>
        <w:spacing w:line="360" w:lineRule="auto"/>
        <w:ind w:firstLine="709"/>
        <w:rPr>
          <w:iCs/>
          <w:sz w:val="28"/>
          <w:szCs w:val="28"/>
        </w:rPr>
      </w:pPr>
      <w:r w:rsidRPr="007A4F07">
        <w:rPr>
          <w:iCs/>
          <w:sz w:val="28"/>
          <w:szCs w:val="28"/>
        </w:rPr>
        <w:t xml:space="preserve">4. </w:t>
      </w:r>
      <w:proofErr w:type="spellStart"/>
      <w:r w:rsidRPr="007A4F07">
        <w:rPr>
          <w:iCs/>
          <w:sz w:val="28"/>
          <w:szCs w:val="28"/>
        </w:rPr>
        <w:t>Кухарев</w:t>
      </w:r>
      <w:proofErr w:type="spellEnd"/>
      <w:r w:rsidRPr="007A4F07">
        <w:rPr>
          <w:iCs/>
          <w:sz w:val="28"/>
          <w:szCs w:val="28"/>
        </w:rPr>
        <w:t xml:space="preserve"> В.В. Размещение государственного заказа и оценка его эффективности // Социально-экономические явления и процессы. 2013. №5 (051). С. 121-128;</w:t>
      </w:r>
    </w:p>
    <w:p w:rsidR="007A4F07" w:rsidRPr="00DD1501" w:rsidRDefault="007A4F07" w:rsidP="00B64CE7">
      <w:pPr>
        <w:spacing w:line="360" w:lineRule="auto"/>
        <w:ind w:firstLine="709"/>
        <w:rPr>
          <w:iCs/>
          <w:sz w:val="28"/>
          <w:szCs w:val="28"/>
          <w:lang w:val="en-US"/>
        </w:rPr>
      </w:pPr>
      <w:r w:rsidRPr="007A4F07">
        <w:rPr>
          <w:iCs/>
          <w:sz w:val="28"/>
          <w:szCs w:val="28"/>
        </w:rPr>
        <w:t>5. Пономаренко Е.В. Управление государственным долгом в современной России // Вестник</w:t>
      </w:r>
      <w:r>
        <w:rPr>
          <w:iCs/>
          <w:sz w:val="28"/>
          <w:szCs w:val="28"/>
        </w:rPr>
        <w:t xml:space="preserve"> </w:t>
      </w:r>
      <w:r w:rsidRPr="007A4F07">
        <w:rPr>
          <w:iCs/>
          <w:sz w:val="28"/>
          <w:szCs w:val="28"/>
        </w:rPr>
        <w:t>РУДН. Серия</w:t>
      </w:r>
      <w:r w:rsidRPr="00DD1501">
        <w:rPr>
          <w:iCs/>
          <w:sz w:val="28"/>
          <w:szCs w:val="28"/>
          <w:lang w:val="en-US"/>
        </w:rPr>
        <w:t xml:space="preserve">: </w:t>
      </w:r>
      <w:r>
        <w:rPr>
          <w:iCs/>
          <w:sz w:val="28"/>
          <w:szCs w:val="28"/>
        </w:rPr>
        <w:t>Экономика</w:t>
      </w:r>
      <w:r w:rsidRPr="00DD1501">
        <w:rPr>
          <w:iCs/>
          <w:sz w:val="28"/>
          <w:szCs w:val="28"/>
          <w:lang w:val="en-US"/>
        </w:rPr>
        <w:t xml:space="preserve">. 2012. №5. </w:t>
      </w:r>
      <w:r>
        <w:rPr>
          <w:iCs/>
          <w:sz w:val="28"/>
          <w:szCs w:val="28"/>
        </w:rPr>
        <w:t>С</w:t>
      </w:r>
      <w:r w:rsidRPr="00DD1501">
        <w:rPr>
          <w:iCs/>
          <w:sz w:val="28"/>
          <w:szCs w:val="28"/>
          <w:lang w:val="en-US"/>
        </w:rPr>
        <w:t>. 82-90.</w:t>
      </w:r>
    </w:p>
    <w:p w:rsidR="007A4F07" w:rsidRPr="00DD1501" w:rsidRDefault="007A4F07" w:rsidP="00B64CE7">
      <w:pPr>
        <w:spacing w:line="360" w:lineRule="auto"/>
        <w:ind w:firstLine="709"/>
        <w:rPr>
          <w:iCs/>
          <w:sz w:val="28"/>
          <w:szCs w:val="28"/>
          <w:lang w:val="en-US"/>
        </w:rPr>
      </w:pPr>
    </w:p>
    <w:p w:rsidR="007A4F07" w:rsidRPr="007A4F07" w:rsidRDefault="007A4F07" w:rsidP="00B64CE7">
      <w:pPr>
        <w:spacing w:line="360" w:lineRule="auto"/>
        <w:ind w:firstLine="0"/>
        <w:jc w:val="center"/>
        <w:rPr>
          <w:b/>
          <w:iCs/>
          <w:sz w:val="28"/>
          <w:szCs w:val="28"/>
          <w:lang w:val="en-US"/>
        </w:rPr>
      </w:pPr>
      <w:proofErr w:type="spellStart"/>
      <w:r w:rsidRPr="007A4F07">
        <w:rPr>
          <w:b/>
          <w:iCs/>
          <w:sz w:val="28"/>
          <w:szCs w:val="28"/>
          <w:lang w:val="en-US"/>
        </w:rPr>
        <w:t>Rasskazova</w:t>
      </w:r>
      <w:proofErr w:type="spellEnd"/>
      <w:r w:rsidRPr="007A4F07">
        <w:rPr>
          <w:b/>
          <w:iCs/>
          <w:sz w:val="28"/>
          <w:szCs w:val="28"/>
          <w:lang w:val="en-US"/>
        </w:rPr>
        <w:t xml:space="preserve"> L.F.</w:t>
      </w:r>
    </w:p>
    <w:p w:rsidR="007A4F07" w:rsidRDefault="007A4F07" w:rsidP="00B64CE7">
      <w:pPr>
        <w:spacing w:line="360" w:lineRule="auto"/>
        <w:ind w:firstLine="0"/>
        <w:jc w:val="center"/>
        <w:rPr>
          <w:iCs/>
          <w:sz w:val="28"/>
          <w:szCs w:val="28"/>
          <w:lang w:val="en-US"/>
        </w:rPr>
      </w:pPr>
      <w:r w:rsidRPr="007A4F07">
        <w:rPr>
          <w:iCs/>
          <w:sz w:val="28"/>
          <w:szCs w:val="28"/>
          <w:lang w:val="en-US"/>
        </w:rPr>
        <w:t>Doctor of Juridical Sciences</w:t>
      </w:r>
      <w:r>
        <w:rPr>
          <w:iCs/>
          <w:sz w:val="28"/>
          <w:szCs w:val="28"/>
          <w:lang w:val="en-US"/>
        </w:rPr>
        <w:t>, Associate Professor of the</w:t>
      </w:r>
    </w:p>
    <w:p w:rsidR="007A4F07" w:rsidRPr="007A4F07" w:rsidRDefault="007A4F07" w:rsidP="00B64CE7">
      <w:pPr>
        <w:spacing w:line="360" w:lineRule="auto"/>
        <w:ind w:firstLine="0"/>
        <w:jc w:val="center"/>
        <w:rPr>
          <w:iCs/>
          <w:sz w:val="28"/>
          <w:szCs w:val="28"/>
          <w:lang w:val="en-US"/>
        </w:rPr>
      </w:pPr>
      <w:r w:rsidRPr="007A4F07">
        <w:rPr>
          <w:iCs/>
          <w:sz w:val="28"/>
          <w:szCs w:val="28"/>
          <w:lang w:val="en-US"/>
        </w:rPr>
        <w:t>Department of Theory and Philosophy of Law</w:t>
      </w:r>
    </w:p>
    <w:p w:rsidR="007A4F07" w:rsidRPr="007A4F07" w:rsidRDefault="00DD1501" w:rsidP="00B64CE7">
      <w:pPr>
        <w:spacing w:line="360" w:lineRule="auto"/>
        <w:ind w:firstLine="0"/>
        <w:jc w:val="center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(Russia</w:t>
      </w:r>
      <w:r w:rsidR="007A4F07" w:rsidRPr="007A4F07">
        <w:rPr>
          <w:iCs/>
          <w:sz w:val="28"/>
          <w:szCs w:val="28"/>
          <w:lang w:val="en-US"/>
        </w:rPr>
        <w:t>)</w:t>
      </w:r>
    </w:p>
    <w:p w:rsidR="007A4F07" w:rsidRPr="007A4F07" w:rsidRDefault="007A4F07" w:rsidP="00B64CE7">
      <w:pPr>
        <w:spacing w:line="360" w:lineRule="auto"/>
        <w:ind w:firstLine="0"/>
        <w:jc w:val="center"/>
        <w:rPr>
          <w:iCs/>
          <w:sz w:val="28"/>
          <w:szCs w:val="28"/>
          <w:lang w:val="en-US"/>
        </w:rPr>
      </w:pPr>
    </w:p>
    <w:p w:rsidR="007A4F07" w:rsidRPr="007A4F07" w:rsidRDefault="007A4F07" w:rsidP="00B64CE7">
      <w:pPr>
        <w:spacing w:line="360" w:lineRule="auto"/>
        <w:ind w:firstLine="0"/>
        <w:jc w:val="center"/>
        <w:rPr>
          <w:b/>
          <w:iCs/>
          <w:sz w:val="28"/>
          <w:szCs w:val="28"/>
          <w:lang w:val="en-US"/>
        </w:rPr>
      </w:pPr>
      <w:proofErr w:type="spellStart"/>
      <w:r w:rsidRPr="007A4F07">
        <w:rPr>
          <w:b/>
          <w:iCs/>
          <w:sz w:val="28"/>
          <w:szCs w:val="28"/>
          <w:lang w:val="en-US"/>
        </w:rPr>
        <w:t>Rasskazov</w:t>
      </w:r>
      <w:proofErr w:type="spellEnd"/>
      <w:r w:rsidRPr="007A4F07">
        <w:rPr>
          <w:b/>
          <w:iCs/>
          <w:sz w:val="28"/>
          <w:szCs w:val="28"/>
          <w:lang w:val="en-US"/>
        </w:rPr>
        <w:t xml:space="preserve"> A.F.</w:t>
      </w:r>
    </w:p>
    <w:p w:rsidR="007A4F07" w:rsidRDefault="007A4F07" w:rsidP="00B64CE7">
      <w:pPr>
        <w:spacing w:line="360" w:lineRule="auto"/>
        <w:ind w:firstLine="0"/>
        <w:jc w:val="center"/>
        <w:rPr>
          <w:iCs/>
          <w:sz w:val="28"/>
          <w:szCs w:val="28"/>
          <w:lang w:val="en-US"/>
        </w:rPr>
      </w:pPr>
      <w:r w:rsidRPr="007A4F07">
        <w:rPr>
          <w:iCs/>
          <w:sz w:val="28"/>
          <w:szCs w:val="28"/>
          <w:lang w:val="en-US"/>
        </w:rPr>
        <w:t>Doctor of Juridical Sciences</w:t>
      </w:r>
      <w:r>
        <w:rPr>
          <w:iCs/>
          <w:sz w:val="28"/>
          <w:szCs w:val="28"/>
          <w:lang w:val="en-US"/>
        </w:rPr>
        <w:t>, Associate Professor of the</w:t>
      </w:r>
    </w:p>
    <w:p w:rsidR="007A4F07" w:rsidRPr="007A4F07" w:rsidRDefault="007A4F07" w:rsidP="00B64CE7">
      <w:pPr>
        <w:spacing w:line="360" w:lineRule="auto"/>
        <w:ind w:firstLine="0"/>
        <w:jc w:val="center"/>
        <w:rPr>
          <w:iCs/>
          <w:sz w:val="28"/>
          <w:szCs w:val="28"/>
          <w:lang w:val="en-US"/>
        </w:rPr>
      </w:pPr>
      <w:r w:rsidRPr="007A4F07">
        <w:rPr>
          <w:iCs/>
          <w:sz w:val="28"/>
          <w:szCs w:val="28"/>
          <w:lang w:val="en-US"/>
        </w:rPr>
        <w:t>Department of Theory and Philosophy of Law</w:t>
      </w:r>
    </w:p>
    <w:p w:rsidR="007A4F07" w:rsidRPr="007A4F07" w:rsidRDefault="00DD1501" w:rsidP="00B64CE7">
      <w:pPr>
        <w:spacing w:line="360" w:lineRule="auto"/>
        <w:ind w:firstLine="0"/>
        <w:jc w:val="center"/>
        <w:rPr>
          <w:iCs/>
          <w:sz w:val="28"/>
          <w:szCs w:val="28"/>
          <w:lang w:val="en-US"/>
        </w:rPr>
      </w:pPr>
      <w:r w:rsidRPr="007A4F07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(Russia</w:t>
      </w:r>
      <w:r w:rsidR="007A4F07" w:rsidRPr="007A4F07">
        <w:rPr>
          <w:iCs/>
          <w:sz w:val="28"/>
          <w:szCs w:val="28"/>
          <w:lang w:val="en-US"/>
        </w:rPr>
        <w:t>)</w:t>
      </w:r>
    </w:p>
    <w:p w:rsidR="007A4F07" w:rsidRPr="007A4F07" w:rsidRDefault="007A4F07" w:rsidP="00B64CE7">
      <w:pPr>
        <w:spacing w:line="360" w:lineRule="auto"/>
        <w:ind w:firstLine="709"/>
        <w:rPr>
          <w:iCs/>
          <w:sz w:val="28"/>
          <w:szCs w:val="28"/>
          <w:lang w:val="en-US"/>
        </w:rPr>
      </w:pPr>
    </w:p>
    <w:p w:rsidR="007A4F07" w:rsidRPr="007A4F07" w:rsidRDefault="007A4F07" w:rsidP="00B64CE7">
      <w:pPr>
        <w:spacing w:line="360" w:lineRule="auto"/>
        <w:ind w:firstLine="0"/>
        <w:jc w:val="center"/>
        <w:rPr>
          <w:b/>
          <w:iCs/>
          <w:sz w:val="28"/>
          <w:szCs w:val="28"/>
          <w:lang w:val="en-US"/>
        </w:rPr>
      </w:pPr>
      <w:r w:rsidRPr="007A4F07">
        <w:rPr>
          <w:b/>
          <w:iCs/>
          <w:sz w:val="28"/>
          <w:szCs w:val="28"/>
          <w:lang w:val="en-US"/>
        </w:rPr>
        <w:t>PECULIARITIES OF THE LEGAL STATUS OF THE STATE</w:t>
      </w:r>
    </w:p>
    <w:p w:rsidR="007A4F07" w:rsidRPr="007A4F07" w:rsidRDefault="007A4F07" w:rsidP="00B64CE7">
      <w:pPr>
        <w:spacing w:line="360" w:lineRule="auto"/>
        <w:ind w:firstLine="0"/>
        <w:jc w:val="center"/>
        <w:rPr>
          <w:b/>
          <w:iCs/>
          <w:sz w:val="28"/>
          <w:szCs w:val="28"/>
          <w:lang w:val="en-US"/>
        </w:rPr>
      </w:pPr>
      <w:r w:rsidRPr="007A4F07">
        <w:rPr>
          <w:b/>
          <w:iCs/>
          <w:sz w:val="28"/>
          <w:szCs w:val="28"/>
          <w:lang w:val="en-US"/>
        </w:rPr>
        <w:t>AS A PARTICIPANT IN CIVIL AND LEGAL RELATIONS</w:t>
      </w:r>
    </w:p>
    <w:p w:rsidR="007A4F07" w:rsidRPr="007A4F07" w:rsidRDefault="007A4F07" w:rsidP="00B64CE7">
      <w:pPr>
        <w:spacing w:line="360" w:lineRule="auto"/>
        <w:ind w:firstLine="709"/>
        <w:rPr>
          <w:iCs/>
          <w:sz w:val="28"/>
          <w:szCs w:val="28"/>
          <w:lang w:val="en-US"/>
        </w:rPr>
      </w:pPr>
    </w:p>
    <w:p w:rsidR="007A4F07" w:rsidRPr="007A4F07" w:rsidRDefault="007A4F07" w:rsidP="00B64CE7">
      <w:pPr>
        <w:spacing w:line="360" w:lineRule="auto"/>
        <w:ind w:firstLine="709"/>
        <w:rPr>
          <w:i/>
          <w:iCs/>
          <w:szCs w:val="28"/>
          <w:lang w:val="en-US"/>
        </w:rPr>
      </w:pPr>
      <w:r w:rsidRPr="007A4F07">
        <w:rPr>
          <w:i/>
          <w:iCs/>
          <w:szCs w:val="28"/>
          <w:lang w:val="en-US"/>
        </w:rPr>
        <w:t>This article examines the peculiarities of the state as a subject of civil-law relations, analyzes its position in various areas of civil-law regulation: in entrepreneurship, in loan obligations, in contract relations, etc.</w:t>
      </w:r>
    </w:p>
    <w:p w:rsidR="007A4F07" w:rsidRPr="007A4F07" w:rsidRDefault="007A4F07" w:rsidP="00B64CE7">
      <w:pPr>
        <w:spacing w:line="360" w:lineRule="auto"/>
        <w:ind w:firstLine="709"/>
        <w:rPr>
          <w:i/>
          <w:iCs/>
          <w:szCs w:val="28"/>
          <w:lang w:val="en-US"/>
        </w:rPr>
      </w:pPr>
    </w:p>
    <w:p w:rsidR="007A4F07" w:rsidRPr="007A4F07" w:rsidRDefault="007A4F07" w:rsidP="00B64CE7">
      <w:pPr>
        <w:spacing w:line="360" w:lineRule="auto"/>
        <w:ind w:firstLine="709"/>
        <w:rPr>
          <w:iCs/>
          <w:sz w:val="28"/>
          <w:szCs w:val="28"/>
          <w:lang w:val="en-US"/>
        </w:rPr>
      </w:pPr>
      <w:r w:rsidRPr="007A4F07">
        <w:rPr>
          <w:i/>
          <w:iCs/>
          <w:szCs w:val="28"/>
          <w:lang w:val="en-US"/>
        </w:rPr>
        <w:t>Keywords: state, civil law, state loans, state entrepreneurship.</w:t>
      </w:r>
      <w:r w:rsidRPr="007A4F07">
        <w:rPr>
          <w:iCs/>
          <w:sz w:val="28"/>
          <w:szCs w:val="28"/>
          <w:lang w:val="en-US"/>
        </w:rPr>
        <w:br w:type="page"/>
      </w:r>
    </w:p>
    <w:p w:rsidR="009554B7" w:rsidRDefault="004B4D01" w:rsidP="00B64CE7">
      <w:pPr>
        <w:spacing w:line="36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B4D01">
        <w:rPr>
          <w:rFonts w:eastAsia="Times New Roman" w:cs="Times New Roman"/>
          <w:b/>
          <w:szCs w:val="24"/>
          <w:lang w:eastAsia="ru-RU"/>
        </w:rPr>
        <w:lastRenderedPageBreak/>
        <w:t>АНКЕТА АВТОРОВ</w:t>
      </w:r>
    </w:p>
    <w:p w:rsidR="007A4F07" w:rsidRPr="004B4D01" w:rsidRDefault="007A4F07" w:rsidP="00B64CE7">
      <w:pPr>
        <w:spacing w:line="36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4B4D01" w:rsidRPr="004B4D01" w:rsidRDefault="004B4D01" w:rsidP="00B64CE7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514"/>
        <w:gridCol w:w="2299"/>
        <w:gridCol w:w="1436"/>
      </w:tblGrid>
      <w:tr w:rsidR="009554B7" w:rsidRPr="004B4D01" w:rsidTr="00B43D3E">
        <w:tc>
          <w:tcPr>
            <w:tcW w:w="1719" w:type="pct"/>
            <w:shd w:val="clear" w:color="auto" w:fill="auto"/>
          </w:tcPr>
          <w:p w:rsidR="009554B7" w:rsidRPr="004B4D01" w:rsidRDefault="009554B7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b/>
                <w:bCs/>
                <w:spacing w:val="20"/>
                <w:szCs w:val="24"/>
              </w:rPr>
              <w:t>Анкета авторов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554B7" w:rsidRPr="004B4D01" w:rsidRDefault="009554B7" w:rsidP="00B64CE7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Автор 1</w:t>
            </w:r>
          </w:p>
        </w:tc>
        <w:tc>
          <w:tcPr>
            <w:tcW w:w="1207" w:type="pct"/>
            <w:vAlign w:val="center"/>
          </w:tcPr>
          <w:p w:rsidR="009554B7" w:rsidRPr="004B4D01" w:rsidRDefault="009554B7" w:rsidP="00B64CE7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Автор 2</w:t>
            </w:r>
          </w:p>
        </w:tc>
        <w:tc>
          <w:tcPr>
            <w:tcW w:w="755" w:type="pct"/>
            <w:vAlign w:val="center"/>
          </w:tcPr>
          <w:p w:rsidR="009554B7" w:rsidRPr="004B4D01" w:rsidRDefault="009554B7" w:rsidP="00B64CE7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Автор 3</w:t>
            </w: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Фамилия, имя, отчество автора (полностью)</w:t>
            </w:r>
          </w:p>
        </w:tc>
        <w:tc>
          <w:tcPr>
            <w:tcW w:w="1320" w:type="pct"/>
            <w:shd w:val="clear" w:color="auto" w:fill="auto"/>
          </w:tcPr>
          <w:p w:rsidR="009D69BF" w:rsidRDefault="009D69BF" w:rsidP="00B64CE7">
            <w:pPr>
              <w:spacing w:line="360" w:lineRule="auto"/>
              <w:ind w:firstLine="0"/>
            </w:pPr>
            <w:r>
              <w:t>Рассказова</w:t>
            </w:r>
          </w:p>
          <w:p w:rsidR="009D69BF" w:rsidRPr="00BA03E5" w:rsidRDefault="009D69BF" w:rsidP="00B64CE7">
            <w:pPr>
              <w:spacing w:line="360" w:lineRule="auto"/>
              <w:ind w:firstLine="0"/>
            </w:pPr>
            <w:r>
              <w:t>Любовь Федоровна</w:t>
            </w:r>
          </w:p>
        </w:tc>
        <w:tc>
          <w:tcPr>
            <w:tcW w:w="1207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  <w:r>
              <w:t>Рассказов Александр Федорович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Город</w:t>
            </w:r>
          </w:p>
        </w:tc>
        <w:tc>
          <w:tcPr>
            <w:tcW w:w="1320" w:type="pct"/>
            <w:shd w:val="clear" w:color="auto" w:fill="auto"/>
          </w:tcPr>
          <w:p w:rsidR="009D69BF" w:rsidRPr="00BA03E5" w:rsidRDefault="00DD1501" w:rsidP="00B64CE7">
            <w:pPr>
              <w:spacing w:line="360" w:lineRule="auto"/>
              <w:ind w:firstLine="0"/>
            </w:pPr>
            <w:r>
              <w:t>Ставрополь</w:t>
            </w:r>
          </w:p>
        </w:tc>
        <w:tc>
          <w:tcPr>
            <w:tcW w:w="1207" w:type="pct"/>
          </w:tcPr>
          <w:p w:rsidR="009D69BF" w:rsidRPr="00BA03E5" w:rsidRDefault="00DD1501" w:rsidP="00B64CE7">
            <w:pPr>
              <w:spacing w:line="360" w:lineRule="auto"/>
              <w:ind w:firstLine="0"/>
            </w:pPr>
            <w:r>
              <w:t>Ставрополь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Место работы или учебы (полностью)</w:t>
            </w:r>
          </w:p>
        </w:tc>
        <w:tc>
          <w:tcPr>
            <w:tcW w:w="1320" w:type="pct"/>
            <w:shd w:val="clear" w:color="auto" w:fill="auto"/>
          </w:tcPr>
          <w:p w:rsidR="009D69BF" w:rsidRPr="00BA03E5" w:rsidRDefault="009D69BF" w:rsidP="00B64CE7">
            <w:pPr>
              <w:spacing w:line="360" w:lineRule="auto"/>
              <w:ind w:firstLine="0"/>
            </w:pPr>
            <w:r>
              <w:t>ФГБОУ ВО «</w:t>
            </w:r>
            <w:r w:rsidR="00DD1501">
              <w:rPr>
                <w:sz w:val="28"/>
              </w:rPr>
              <w:t xml:space="preserve">Ставропольский </w:t>
            </w:r>
            <w:r>
              <w:t>государственный университет»</w:t>
            </w:r>
          </w:p>
        </w:tc>
        <w:tc>
          <w:tcPr>
            <w:tcW w:w="1207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  <w:r>
              <w:t>ФГБОУ ВО «</w:t>
            </w:r>
            <w:r w:rsidR="00DD1501">
              <w:rPr>
                <w:sz w:val="28"/>
              </w:rPr>
              <w:t xml:space="preserve">Ставропольский </w:t>
            </w:r>
            <w:r>
              <w:t>государственный университет»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Должность или курс с указанием кафедры или подразделения</w:t>
            </w:r>
          </w:p>
        </w:tc>
        <w:tc>
          <w:tcPr>
            <w:tcW w:w="1320" w:type="pct"/>
            <w:shd w:val="clear" w:color="auto" w:fill="auto"/>
          </w:tcPr>
          <w:p w:rsidR="009D69BF" w:rsidRPr="00BA03E5" w:rsidRDefault="009D69BF" w:rsidP="00B64CE7">
            <w:pPr>
              <w:spacing w:line="360" w:lineRule="auto"/>
              <w:ind w:firstLine="0"/>
            </w:pPr>
            <w:r>
              <w:t>Доцент кафедры теории и философии права</w:t>
            </w:r>
          </w:p>
        </w:tc>
        <w:tc>
          <w:tcPr>
            <w:tcW w:w="1207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  <w:r>
              <w:t>Доцент кафедры теории и философии права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Ученая степень, ученое звание (при наличии)</w:t>
            </w:r>
          </w:p>
        </w:tc>
        <w:tc>
          <w:tcPr>
            <w:tcW w:w="1320" w:type="pct"/>
            <w:shd w:val="clear" w:color="auto" w:fill="auto"/>
          </w:tcPr>
          <w:p w:rsidR="009D69BF" w:rsidRPr="00BA03E5" w:rsidRDefault="009D69BF" w:rsidP="00B64CE7">
            <w:pPr>
              <w:spacing w:line="360" w:lineRule="auto"/>
              <w:ind w:firstLine="0"/>
            </w:pPr>
            <w:r>
              <w:t>Доктор юридических наук</w:t>
            </w:r>
          </w:p>
        </w:tc>
        <w:tc>
          <w:tcPr>
            <w:tcW w:w="1207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  <w:r>
              <w:t>Доктор юридических наук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Нужен ли сертификат о публикации</w:t>
            </w:r>
          </w:p>
        </w:tc>
        <w:tc>
          <w:tcPr>
            <w:tcW w:w="1320" w:type="pct"/>
            <w:shd w:val="clear" w:color="auto" w:fill="auto"/>
          </w:tcPr>
          <w:p w:rsidR="009D69BF" w:rsidRPr="009D69BF" w:rsidRDefault="009D69BF" w:rsidP="00B64CE7">
            <w:pPr>
              <w:spacing w:line="360" w:lineRule="auto"/>
              <w:ind w:firstLine="0"/>
              <w:rPr>
                <w:b/>
              </w:rPr>
            </w:pPr>
            <w:r w:rsidRPr="009D69BF">
              <w:rPr>
                <w:b/>
              </w:rPr>
              <w:t>да</w:t>
            </w:r>
          </w:p>
        </w:tc>
        <w:tc>
          <w:tcPr>
            <w:tcW w:w="1207" w:type="pct"/>
          </w:tcPr>
          <w:p w:rsidR="009D69BF" w:rsidRPr="009D69BF" w:rsidRDefault="009D69BF" w:rsidP="00B64CE7">
            <w:pPr>
              <w:spacing w:line="360" w:lineRule="auto"/>
              <w:ind w:firstLine="0"/>
              <w:rPr>
                <w:b/>
              </w:rPr>
            </w:pPr>
            <w:r w:rsidRPr="009D69BF">
              <w:rPr>
                <w:b/>
              </w:rPr>
              <w:t>да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E-</w:t>
            </w:r>
            <w:proofErr w:type="spellStart"/>
            <w:r w:rsidRPr="004B4D01">
              <w:rPr>
                <w:rFonts w:eastAsia="Times New Roman" w:cs="Times New Roman"/>
                <w:szCs w:val="24"/>
              </w:rPr>
              <w:t>mail</w:t>
            </w:r>
            <w:proofErr w:type="spellEnd"/>
          </w:p>
        </w:tc>
        <w:tc>
          <w:tcPr>
            <w:tcW w:w="1320" w:type="pct"/>
            <w:shd w:val="clear" w:color="auto" w:fill="auto"/>
          </w:tcPr>
          <w:p w:rsidR="009D69BF" w:rsidRPr="009D69BF" w:rsidRDefault="009D69BF" w:rsidP="00B64CE7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rasskazova-luba@mail.ru</w:t>
            </w:r>
          </w:p>
        </w:tc>
        <w:tc>
          <w:tcPr>
            <w:tcW w:w="1207" w:type="pct"/>
          </w:tcPr>
          <w:p w:rsidR="009D69BF" w:rsidRPr="009D69BF" w:rsidRDefault="009D69BF" w:rsidP="00B64CE7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rasskazov-alex@mail.ru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  <w:tr w:rsidR="009D69BF" w:rsidRPr="004B4D01" w:rsidTr="00B43D3E">
        <w:tc>
          <w:tcPr>
            <w:tcW w:w="1719" w:type="pct"/>
            <w:shd w:val="clear" w:color="auto" w:fill="auto"/>
          </w:tcPr>
          <w:p w:rsidR="009D69BF" w:rsidRPr="004B4D01" w:rsidRDefault="009D69BF" w:rsidP="00B64CE7">
            <w:pPr>
              <w:spacing w:line="36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4B4D01">
              <w:rPr>
                <w:rFonts w:eastAsia="Times New Roman" w:cs="Times New Roman"/>
                <w:szCs w:val="24"/>
              </w:rPr>
              <w:t>Контактный телефон</w:t>
            </w:r>
          </w:p>
        </w:tc>
        <w:tc>
          <w:tcPr>
            <w:tcW w:w="1320" w:type="pct"/>
            <w:shd w:val="clear" w:color="auto" w:fill="auto"/>
          </w:tcPr>
          <w:p w:rsidR="009D69BF" w:rsidRPr="00B43D3E" w:rsidRDefault="00B43D3E" w:rsidP="00B64CE7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7" w:type="pct"/>
          </w:tcPr>
          <w:p w:rsidR="009D69BF" w:rsidRPr="00B43D3E" w:rsidRDefault="00B43D3E" w:rsidP="00B64CE7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755" w:type="pct"/>
          </w:tcPr>
          <w:p w:rsidR="009D69BF" w:rsidRPr="00BA03E5" w:rsidRDefault="009D69BF" w:rsidP="00B64CE7">
            <w:pPr>
              <w:spacing w:line="360" w:lineRule="auto"/>
              <w:ind w:firstLine="0"/>
            </w:pPr>
          </w:p>
        </w:tc>
      </w:tr>
    </w:tbl>
    <w:p w:rsidR="00046F33" w:rsidRPr="004B4D01" w:rsidRDefault="00B64CE7" w:rsidP="00B64CE7">
      <w:pPr>
        <w:spacing w:line="360" w:lineRule="auto"/>
        <w:rPr>
          <w:rFonts w:cs="Times New Roman"/>
          <w:szCs w:val="24"/>
        </w:rPr>
      </w:pPr>
    </w:p>
    <w:sectPr w:rsidR="00046F33" w:rsidRPr="004B4D01" w:rsidSect="004B4D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9"/>
    <w:rsid w:val="001D55CF"/>
    <w:rsid w:val="003D13B3"/>
    <w:rsid w:val="004B4D01"/>
    <w:rsid w:val="007A4F07"/>
    <w:rsid w:val="00874A2F"/>
    <w:rsid w:val="009554B7"/>
    <w:rsid w:val="009D69BF"/>
    <w:rsid w:val="00B21439"/>
    <w:rsid w:val="00B41E24"/>
    <w:rsid w:val="00B43D3E"/>
    <w:rsid w:val="00B54609"/>
    <w:rsid w:val="00B64CE7"/>
    <w:rsid w:val="00BA03E5"/>
    <w:rsid w:val="00CF6E2D"/>
    <w:rsid w:val="00DB3FEA"/>
    <w:rsid w:val="00DD1501"/>
    <w:rsid w:val="00EA0BA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18B4"/>
  <w15:chartTrackingRefBased/>
  <w15:docId w15:val="{D70B44F2-2A54-488F-B38C-99638A2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7"/>
    <w:pPr>
      <w:spacing w:after="0" w:line="240" w:lineRule="auto"/>
      <w:ind w:firstLine="39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4D0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Подзаголовок Знак"/>
    <w:aliases w:val="Рисунок Знак,таблица Знак"/>
    <w:basedOn w:val="a0"/>
    <w:link w:val="a5"/>
    <w:uiPriority w:val="11"/>
    <w:locked/>
    <w:rsid w:val="004B4D01"/>
    <w:rPr>
      <w:rFonts w:eastAsiaTheme="majorEastAsia" w:cstheme="majorBidi"/>
      <w:b/>
      <w:iCs/>
      <w:szCs w:val="24"/>
    </w:rPr>
  </w:style>
  <w:style w:type="paragraph" w:styleId="a5">
    <w:name w:val="Subtitle"/>
    <w:aliases w:val="Рисунок,таблица"/>
    <w:basedOn w:val="a"/>
    <w:next w:val="a"/>
    <w:link w:val="a4"/>
    <w:uiPriority w:val="11"/>
    <w:qFormat/>
    <w:rsid w:val="004B4D01"/>
    <w:pPr>
      <w:jc w:val="center"/>
    </w:pPr>
    <w:rPr>
      <w:rFonts w:eastAsiaTheme="majorEastAsia" w:cstheme="majorBidi"/>
      <w:b/>
      <w:iCs/>
      <w:sz w:val="28"/>
      <w:szCs w:val="24"/>
    </w:rPr>
  </w:style>
  <w:style w:type="character" w:customStyle="1" w:styleId="1">
    <w:name w:val="Подзаголовок Знак1"/>
    <w:basedOn w:val="a0"/>
    <w:uiPriority w:val="11"/>
    <w:rsid w:val="004B4D0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6">
    <w:name w:val="No Spacing"/>
    <w:uiPriority w:val="1"/>
    <w:qFormat/>
    <w:rsid w:val="004B4D0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Мастер</cp:lastModifiedBy>
  <cp:revision>7</cp:revision>
  <dcterms:created xsi:type="dcterms:W3CDTF">2017-05-22T16:57:00Z</dcterms:created>
  <dcterms:modified xsi:type="dcterms:W3CDTF">2018-12-15T10:21:00Z</dcterms:modified>
</cp:coreProperties>
</file>